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C7500" w14:textId="36EE1C72" w:rsidR="00182630" w:rsidRDefault="00D52F1C" w:rsidP="00182630">
      <w:pPr>
        <w:ind w:left="-1134"/>
        <w:rPr>
          <w:noProof/>
        </w:rPr>
      </w:pPr>
      <w:r>
        <w:rPr>
          <w:noProof/>
        </w:rPr>
        <w:drawing>
          <wp:anchor distT="0" distB="0" distL="114300" distR="114300" simplePos="0" relativeHeight="251658244" behindDoc="0" locked="0" layoutInCell="1" allowOverlap="1" wp14:anchorId="079735F8" wp14:editId="1EC04A01">
            <wp:simplePos x="0" y="0"/>
            <wp:positionH relativeFrom="page">
              <wp:posOffset>-185420</wp:posOffset>
            </wp:positionH>
            <wp:positionV relativeFrom="paragraph">
              <wp:posOffset>179070</wp:posOffset>
            </wp:positionV>
            <wp:extent cx="6911340" cy="4600575"/>
            <wp:effectExtent l="0" t="0" r="3810" b="9525"/>
            <wp:wrapNone/>
            <wp:docPr id="8" name="Afbeelding 8" descr="Afbeelding met gras, buitenshuis, wolk, landschap&#10;&#10;Automatisch gegenereerde beschrijving">
              <a:extLst xmlns:a="http://schemas.openxmlformats.org/drawingml/2006/main">
                <a:ext uri="{FF2B5EF4-FFF2-40B4-BE49-F238E27FC236}">
                  <a16:creationId xmlns:a16="http://schemas.microsoft.com/office/drawing/2014/main" id="{1A1C6DA1-0484-4AEC-A840-180874C58E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descr="Afbeelding met gras, buitenshuis, wolk, landschap&#10;&#10;Automatisch gegenereerde beschrijving"/>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911340" cy="4600575"/>
                    </a:xfrm>
                    <a:prstGeom prst="rect">
                      <a:avLst/>
                    </a:prstGeom>
                  </pic:spPr>
                </pic:pic>
              </a:graphicData>
            </a:graphic>
          </wp:anchor>
        </w:drawing>
      </w:r>
      <w:r w:rsidR="009518B7">
        <w:rPr>
          <w:noProof/>
        </w:rPr>
        <mc:AlternateContent>
          <mc:Choice Requires="wps">
            <w:drawing>
              <wp:anchor distT="0" distB="0" distL="114300" distR="114300" simplePos="0" relativeHeight="251658240" behindDoc="0" locked="1" layoutInCell="1" allowOverlap="1" wp14:anchorId="5B456D38" wp14:editId="4D0083D4">
                <wp:simplePos x="0" y="0"/>
                <wp:positionH relativeFrom="page">
                  <wp:posOffset>-632460</wp:posOffset>
                </wp:positionH>
                <wp:positionV relativeFrom="paragraph">
                  <wp:posOffset>-1082675</wp:posOffset>
                </wp:positionV>
                <wp:extent cx="8182800" cy="4939200"/>
                <wp:effectExtent l="0" t="0" r="8890" b="0"/>
                <wp:wrapNone/>
                <wp:docPr id="15" name="Rechthoek 15">
                  <a:extLst xmlns:a="http://schemas.openxmlformats.org/drawingml/2006/main">
                    <a:ext uri="{FF2B5EF4-FFF2-40B4-BE49-F238E27FC236}">
                      <a16:creationId xmlns:a16="http://schemas.microsoft.com/office/drawing/2014/main" id="{8AE28DA3-5B03-4B75-99D6-5C4D5E2D083C}"/>
                    </a:ext>
                  </a:extLst>
                </wp:docPr>
                <wp:cNvGraphicFramePr/>
                <a:graphic xmlns:a="http://schemas.openxmlformats.org/drawingml/2006/main">
                  <a:graphicData uri="http://schemas.microsoft.com/office/word/2010/wordprocessingShape">
                    <wps:wsp>
                      <wps:cNvSpPr/>
                      <wps:spPr>
                        <a:xfrm>
                          <a:off x="0" y="0"/>
                          <a:ext cx="8182800" cy="4939200"/>
                        </a:xfrm>
                        <a:prstGeom prst="rect">
                          <a:avLst/>
                        </a:prstGeom>
                        <a:solidFill>
                          <a:srgbClr val="00899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F856D0" w14:textId="77777777" w:rsidR="00031B9F" w:rsidRDefault="00031B9F" w:rsidP="00031B9F">
                            <w:pPr>
                              <w:jc w:val="center"/>
                              <w:rPr>
                                <w:noProof/>
                              </w:rPr>
                            </w:pPr>
                          </w:p>
                          <w:p w14:paraId="532771EE" w14:textId="77777777" w:rsidR="00031B9F" w:rsidRDefault="00031B9F" w:rsidP="00031B9F">
                            <w:pPr>
                              <w:jc w:val="center"/>
                              <w:rPr>
                                <w:noProof/>
                              </w:rPr>
                            </w:pPr>
                          </w:p>
                          <w:p w14:paraId="2B4AA7C8" w14:textId="77777777" w:rsidR="00031B9F" w:rsidRDefault="00031B9F" w:rsidP="00031B9F">
                            <w:pPr>
                              <w:jc w:val="center"/>
                              <w:rPr>
                                <w:noProof/>
                              </w:rPr>
                            </w:pPr>
                          </w:p>
                          <w:p w14:paraId="6A1361D8" w14:textId="77777777" w:rsidR="00031B9F" w:rsidRDefault="00031B9F" w:rsidP="00031B9F">
                            <w:pPr>
                              <w:jc w:val="center"/>
                              <w:rPr>
                                <w:noProof/>
                              </w:rPr>
                            </w:pPr>
                          </w:p>
                          <w:p w14:paraId="049D9289" w14:textId="77777777" w:rsidR="00031B9F" w:rsidRDefault="00031B9F" w:rsidP="00031B9F">
                            <w:pPr>
                              <w:jc w:val="center"/>
                              <w:rPr>
                                <w:noProof/>
                              </w:rPr>
                            </w:pPr>
                          </w:p>
                          <w:p w14:paraId="2C0B36EF" w14:textId="77777777" w:rsidR="00031B9F" w:rsidRDefault="00031B9F" w:rsidP="00031B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56D38" id="Rechthoek 15" o:spid="_x0000_s1026" style="position:absolute;left:0;text-align:left;margin-left:-49.8pt;margin-top:-85.25pt;width:644.3pt;height:388.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" fillcolor="#008996" stroked="f" strokeweight="1pt">
                <v:textbox>
                  <w:txbxContent>
                    <w:p w14:paraId="75F856D0" w14:textId="77777777" w:rsidR="00031B9F" w:rsidRDefault="00031B9F" w:rsidP="00031B9F">
                      <w:pPr>
                        <w:jc w:val="center"/>
                        <w:rPr>
                          <w:noProof/>
                        </w:rPr>
                      </w:pPr>
                    </w:p>
                    <w:p w14:paraId="532771EE" w14:textId="77777777" w:rsidR="00031B9F" w:rsidRDefault="00031B9F" w:rsidP="00031B9F">
                      <w:pPr>
                        <w:jc w:val="center"/>
                        <w:rPr>
                          <w:noProof/>
                        </w:rPr>
                      </w:pPr>
                    </w:p>
                    <w:p w14:paraId="2B4AA7C8" w14:textId="77777777" w:rsidR="00031B9F" w:rsidRDefault="00031B9F" w:rsidP="00031B9F">
                      <w:pPr>
                        <w:jc w:val="center"/>
                        <w:rPr>
                          <w:noProof/>
                        </w:rPr>
                      </w:pPr>
                    </w:p>
                    <w:p w14:paraId="6A1361D8" w14:textId="77777777" w:rsidR="00031B9F" w:rsidRDefault="00031B9F" w:rsidP="00031B9F">
                      <w:pPr>
                        <w:jc w:val="center"/>
                        <w:rPr>
                          <w:noProof/>
                        </w:rPr>
                      </w:pPr>
                    </w:p>
                    <w:p w14:paraId="049D9289" w14:textId="77777777" w:rsidR="00031B9F" w:rsidRDefault="00031B9F" w:rsidP="00031B9F">
                      <w:pPr>
                        <w:jc w:val="center"/>
                        <w:rPr>
                          <w:noProof/>
                        </w:rPr>
                      </w:pPr>
                    </w:p>
                    <w:p w14:paraId="2C0B36EF" w14:textId="77777777" w:rsidR="00031B9F" w:rsidRDefault="00031B9F" w:rsidP="00031B9F">
                      <w:pPr>
                        <w:jc w:val="center"/>
                      </w:pPr>
                    </w:p>
                  </w:txbxContent>
                </v:textbox>
                <w10:wrap anchorx="page"/>
                <w10:anchorlock/>
              </v:rect>
            </w:pict>
          </mc:Fallback>
        </mc:AlternateContent>
      </w:r>
    </w:p>
    <w:p w14:paraId="0051676E" w14:textId="6548DA5D" w:rsidR="00182630" w:rsidRDefault="00FF6ECD" w:rsidP="00182630">
      <w:pPr>
        <w:ind w:left="-1134"/>
        <w:rPr>
          <w:noProof/>
        </w:rPr>
      </w:pPr>
      <w:r>
        <w:rPr>
          <w:noProof/>
        </w:rPr>
        <w:drawing>
          <wp:anchor distT="0" distB="0" distL="114300" distR="114300" simplePos="0" relativeHeight="251658245" behindDoc="0" locked="0" layoutInCell="1" allowOverlap="1" wp14:anchorId="274FA8DA" wp14:editId="3B2EB5C6">
            <wp:simplePos x="0" y="0"/>
            <wp:positionH relativeFrom="margin">
              <wp:align>right</wp:align>
            </wp:positionH>
            <wp:positionV relativeFrom="paragraph">
              <wp:posOffset>140970</wp:posOffset>
            </wp:positionV>
            <wp:extent cx="237961" cy="960120"/>
            <wp:effectExtent l="0" t="0" r="0" b="0"/>
            <wp:wrapNone/>
            <wp:docPr id="10" name="Afbeelding 10">
              <a:extLst xmlns:a="http://schemas.openxmlformats.org/drawingml/2006/main">
                <a:ext uri="{FF2B5EF4-FFF2-40B4-BE49-F238E27FC236}">
                  <a16:creationId xmlns:a16="http://schemas.microsoft.com/office/drawing/2014/main" id="{08D11B71-FB68-4048-A895-5D24527B9A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37961" cy="960120"/>
                    </a:xfrm>
                    <a:prstGeom prst="rect">
                      <a:avLst/>
                    </a:prstGeom>
                  </pic:spPr>
                </pic:pic>
              </a:graphicData>
            </a:graphic>
            <wp14:sizeRelH relativeFrom="margin">
              <wp14:pctWidth>0</wp14:pctWidth>
            </wp14:sizeRelH>
            <wp14:sizeRelV relativeFrom="margin">
              <wp14:pctHeight>0</wp14:pctHeight>
            </wp14:sizeRelV>
          </wp:anchor>
        </w:drawing>
      </w:r>
    </w:p>
    <w:p w14:paraId="4DF9A620" w14:textId="360FFBFD" w:rsidR="00182630" w:rsidRDefault="00182630" w:rsidP="00182630">
      <w:pPr>
        <w:ind w:left="-1134"/>
        <w:rPr>
          <w:noProof/>
        </w:rPr>
      </w:pPr>
    </w:p>
    <w:p w14:paraId="7D66F82F" w14:textId="6488DF80" w:rsidR="00182630" w:rsidRDefault="00182630" w:rsidP="00182630">
      <w:pPr>
        <w:ind w:left="-1134"/>
      </w:pPr>
    </w:p>
    <w:p w14:paraId="724C1423" w14:textId="15A56D0D" w:rsidR="00182630" w:rsidRDefault="00182630" w:rsidP="00182630">
      <w:pPr>
        <w:ind w:left="-1134"/>
      </w:pPr>
    </w:p>
    <w:p w14:paraId="6BAD86A9" w14:textId="05C2C442" w:rsidR="00182630" w:rsidRPr="00192BD1" w:rsidRDefault="00182630" w:rsidP="00182630">
      <w:pPr>
        <w:ind w:left="-1134"/>
      </w:pPr>
    </w:p>
    <w:p w14:paraId="7B13FCA6" w14:textId="44EA1DD6" w:rsidR="00182630" w:rsidRPr="00192BD1" w:rsidRDefault="00182630" w:rsidP="00182630"/>
    <w:p w14:paraId="48D064DD" w14:textId="5CD61E21" w:rsidR="00182630" w:rsidRPr="00192BD1" w:rsidRDefault="00182630" w:rsidP="00182630">
      <w:pPr>
        <w:ind w:left="-1134"/>
      </w:pPr>
    </w:p>
    <w:p w14:paraId="7DBA5629" w14:textId="6B0353B5" w:rsidR="00182630" w:rsidRPr="00192BD1" w:rsidRDefault="00182630" w:rsidP="00182630"/>
    <w:p w14:paraId="708867F7" w14:textId="2C11866B" w:rsidR="00182630" w:rsidRDefault="0038095C" w:rsidP="00182630">
      <w:r>
        <w:rPr>
          <w:noProof/>
          <w14:ligatures w14:val="standardContextual"/>
        </w:rPr>
        <w:drawing>
          <wp:anchor distT="0" distB="0" distL="114300" distR="114300" simplePos="0" relativeHeight="251658243" behindDoc="0" locked="0" layoutInCell="1" allowOverlap="1" wp14:anchorId="02AAACC1" wp14:editId="369F7E36">
            <wp:simplePos x="0" y="0"/>
            <wp:positionH relativeFrom="page">
              <wp:align>right</wp:align>
            </wp:positionH>
            <wp:positionV relativeFrom="paragraph">
              <wp:posOffset>49530</wp:posOffset>
            </wp:positionV>
            <wp:extent cx="2254250" cy="2257425"/>
            <wp:effectExtent l="0" t="0" r="0" b="9525"/>
            <wp:wrapNone/>
            <wp:docPr id="5" name="Afbeelding 5" descr="Background pattern&#10;&#10;Description automatically generated">
              <a:extLst xmlns:a="http://schemas.openxmlformats.org/drawingml/2006/main">
                <a:ext uri="{FF2B5EF4-FFF2-40B4-BE49-F238E27FC236}">
                  <a16:creationId xmlns:a16="http://schemas.microsoft.com/office/drawing/2014/main" id="{DA83B0A3-7E37-410F-A443-10D14505D8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descr="Background pattern&#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4250" cy="2257425"/>
                    </a:xfrm>
                    <a:prstGeom prst="rect">
                      <a:avLst/>
                    </a:prstGeom>
                  </pic:spPr>
                </pic:pic>
              </a:graphicData>
            </a:graphic>
          </wp:anchor>
        </w:drawing>
      </w:r>
    </w:p>
    <w:p w14:paraId="3C095F59" w14:textId="595A6BED" w:rsidR="00182630" w:rsidRDefault="00182630" w:rsidP="00182630"/>
    <w:p w14:paraId="4E9BB378" w14:textId="2A3F6D81" w:rsidR="00182630" w:rsidRPr="00192BD1" w:rsidRDefault="00182630" w:rsidP="00182630"/>
    <w:p w14:paraId="4640F024" w14:textId="7A455A3B" w:rsidR="00182630" w:rsidRPr="00192BD1" w:rsidRDefault="00182630" w:rsidP="00182630"/>
    <w:p w14:paraId="44495DFC" w14:textId="224C1DFE" w:rsidR="00182630" w:rsidRDefault="00182630" w:rsidP="00182630">
      <w:pPr>
        <w:suppressAutoHyphens w:val="0"/>
      </w:pPr>
    </w:p>
    <w:p w14:paraId="4DA75C45" w14:textId="3807162D" w:rsidR="00182630" w:rsidRPr="00393572" w:rsidRDefault="00182630" w:rsidP="00182630"/>
    <w:p w14:paraId="288BA719" w14:textId="6F879FA8" w:rsidR="00182630" w:rsidRPr="00393572" w:rsidRDefault="00182630" w:rsidP="00182630"/>
    <w:p w14:paraId="1096305E" w14:textId="4C3F3E6B" w:rsidR="00182630" w:rsidRPr="00393572" w:rsidRDefault="00182630" w:rsidP="00182630"/>
    <w:p w14:paraId="6CCA4828" w14:textId="29B376F7" w:rsidR="00182630" w:rsidRPr="00393572" w:rsidRDefault="00182630" w:rsidP="00182630"/>
    <w:p w14:paraId="273F27B6" w14:textId="22E8963B" w:rsidR="00182630" w:rsidRPr="00393572" w:rsidRDefault="00182630" w:rsidP="00182630"/>
    <w:p w14:paraId="3CE32A4A" w14:textId="184EC177" w:rsidR="00182630" w:rsidRPr="00393572" w:rsidRDefault="00182630" w:rsidP="00182630"/>
    <w:p w14:paraId="71DA230F" w14:textId="4C7C806A" w:rsidR="00182630" w:rsidRPr="00393572" w:rsidRDefault="00182630" w:rsidP="00182630"/>
    <w:p w14:paraId="587FEFE8" w14:textId="089276F5" w:rsidR="00182630" w:rsidRPr="00393572" w:rsidRDefault="00182630" w:rsidP="00182630"/>
    <w:p w14:paraId="3F23820E" w14:textId="2720508D" w:rsidR="00182630" w:rsidRDefault="00182630" w:rsidP="00182630"/>
    <w:p w14:paraId="504126B5" w14:textId="52338527" w:rsidR="00182630" w:rsidRDefault="00182630" w:rsidP="00182630"/>
    <w:p w14:paraId="6E76BC80" w14:textId="6B45B9BB" w:rsidR="00182630" w:rsidRDefault="00182630" w:rsidP="00182630"/>
    <w:p w14:paraId="5C2A7708" w14:textId="57E3057D" w:rsidR="00182630" w:rsidRDefault="00182630" w:rsidP="00182630"/>
    <w:p w14:paraId="6425438C" w14:textId="3B56644D" w:rsidR="00182630" w:rsidRDefault="00B86D95" w:rsidP="00182630">
      <w:r>
        <w:rPr>
          <w:rFonts w:ascii="Montserrat" w:hAnsi="Montserrat"/>
          <w:noProof/>
        </w:rPr>
        <w:drawing>
          <wp:anchor distT="0" distB="0" distL="114300" distR="114300" simplePos="0" relativeHeight="251658246" behindDoc="0" locked="1" layoutInCell="1" allowOverlap="1" wp14:anchorId="532C5B36" wp14:editId="4F656A7D">
            <wp:simplePos x="0" y="0"/>
            <wp:positionH relativeFrom="page">
              <wp:posOffset>-301625</wp:posOffset>
            </wp:positionH>
            <wp:positionV relativeFrom="margin">
              <wp:posOffset>4624070</wp:posOffset>
            </wp:positionV>
            <wp:extent cx="7023100" cy="367030"/>
            <wp:effectExtent l="0" t="0" r="6350" b="0"/>
            <wp:wrapNone/>
            <wp:docPr id="16" name="Afbeelding 16">
              <a:extLst xmlns:a="http://schemas.openxmlformats.org/drawingml/2006/main">
                <a:ext uri="{FF2B5EF4-FFF2-40B4-BE49-F238E27FC236}">
                  <a16:creationId xmlns:a16="http://schemas.microsoft.com/office/drawing/2014/main" id="{E3A5FB2B-B5F1-44FB-981E-16D7609DB0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7023100" cy="367030"/>
                    </a:xfrm>
                    <a:prstGeom prst="rect">
                      <a:avLst/>
                    </a:prstGeom>
                  </pic:spPr>
                </pic:pic>
              </a:graphicData>
            </a:graphic>
            <wp14:sizeRelH relativeFrom="margin">
              <wp14:pctWidth>0</wp14:pctWidth>
            </wp14:sizeRelH>
            <wp14:sizeRelV relativeFrom="margin">
              <wp14:pctHeight>0</wp14:pctHeight>
            </wp14:sizeRelV>
          </wp:anchor>
        </w:drawing>
      </w:r>
    </w:p>
    <w:p w14:paraId="049D434E" w14:textId="3E62925C" w:rsidR="00182630" w:rsidRDefault="00182630" w:rsidP="00182630"/>
    <w:p w14:paraId="202BBAF7" w14:textId="30E3D186" w:rsidR="00182630" w:rsidRDefault="00182630" w:rsidP="00182630"/>
    <w:p w14:paraId="48B04EFA" w14:textId="00086DA3" w:rsidR="00182630" w:rsidRDefault="00182630" w:rsidP="00182630"/>
    <w:p w14:paraId="2ED29DF8" w14:textId="4D06E5A7" w:rsidR="00182630" w:rsidRDefault="00182630" w:rsidP="00182630"/>
    <w:p w14:paraId="61030211" w14:textId="1CA51DA6" w:rsidR="00182630" w:rsidRDefault="00831DD0" w:rsidP="00182630">
      <w:r>
        <w:rPr>
          <w:noProof/>
        </w:rPr>
        <mc:AlternateContent>
          <mc:Choice Requires="wps">
            <w:drawing>
              <wp:anchor distT="0" distB="0" distL="114300" distR="114300" simplePos="0" relativeHeight="251658242" behindDoc="0" locked="0" layoutInCell="1" allowOverlap="1" wp14:anchorId="6EBEC006" wp14:editId="5AB8A084">
                <wp:simplePos x="0" y="0"/>
                <wp:positionH relativeFrom="page">
                  <wp:posOffset>929640</wp:posOffset>
                </wp:positionH>
                <wp:positionV relativeFrom="paragraph">
                  <wp:posOffset>145415</wp:posOffset>
                </wp:positionV>
                <wp:extent cx="5704840" cy="1055370"/>
                <wp:effectExtent l="0" t="0" r="0" b="0"/>
                <wp:wrapNone/>
                <wp:docPr id="25" name="Tekstvak 25">
                  <a:extLst xmlns:a="http://schemas.openxmlformats.org/drawingml/2006/main">
                    <a:ext uri="{FF2B5EF4-FFF2-40B4-BE49-F238E27FC236}">
                      <a16:creationId xmlns:a16="http://schemas.microsoft.com/office/drawing/2014/main" id="{E1D9F6D4-3E4C-4B5D-999E-DFC3E3076D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055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5C95D3" w14:textId="660F6A90" w:rsidR="00182630" w:rsidRPr="007323B6" w:rsidRDefault="00533E5E" w:rsidP="00F428D1">
                            <w:pPr>
                              <w:jc w:val="center"/>
                              <w:rPr>
                                <w:rFonts w:ascii="Bitter" w:eastAsiaTheme="minorEastAsia" w:hAnsi="Bitter" w:cstheme="minorHAnsi" w:hint="eastAsia"/>
                                <w:color w:val="41B6E6"/>
                                <w:sz w:val="28"/>
                                <w:szCs w:val="28"/>
                              </w:rPr>
                            </w:pPr>
                            <w:r>
                              <w:rPr>
                                <w:rFonts w:ascii="Montserrat" w:eastAsiaTheme="minorEastAsia" w:hAnsi="Montserrat" w:cstheme="minorHAnsi"/>
                                <w:b/>
                                <w:color w:val="003057"/>
                                <w:sz w:val="58"/>
                                <w:szCs w:val="58"/>
                              </w:rPr>
                              <w:t xml:space="preserve">Bijlage </w:t>
                            </w:r>
                            <w:r w:rsidR="00F428D1">
                              <w:rPr>
                                <w:rFonts w:ascii="Montserrat" w:eastAsiaTheme="minorEastAsia" w:hAnsi="Montserrat" w:cstheme="minorHAnsi"/>
                                <w:b/>
                                <w:color w:val="003057"/>
                                <w:sz w:val="58"/>
                                <w:szCs w:val="58"/>
                              </w:rPr>
                              <w:t xml:space="preserve">3 - </w:t>
                            </w:r>
                            <w:r w:rsidR="00F428D1" w:rsidRPr="00F428D1">
                              <w:rPr>
                                <w:rFonts w:ascii="Montserrat" w:eastAsiaTheme="minorEastAsia" w:hAnsi="Montserrat" w:cstheme="minorHAnsi"/>
                                <w:b/>
                                <w:color w:val="003057"/>
                                <w:sz w:val="58"/>
                                <w:szCs w:val="58"/>
                              </w:rPr>
                              <w:t>Antwoord op de gunningscriteria kwaliteit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EBEC006" id="_x0000_t202" coordsize="21600,21600" o:spt="202" path="m,l,21600r21600,l21600,xe">
                <v:stroke joinstyle="miter"/>
                <v:path gradientshapeok="t" o:connecttype="rect"/>
              </v:shapetype>
              <v:shape id="Tekstvak 25" o:spid="_x0000_s1027" type="#_x0000_t202" style="position:absolute;margin-left:73.2pt;margin-top:11.45pt;width:449.2pt;height:83.1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" stroked="f">
                <v:textbox>
                  <w:txbxContent>
                    <w:p w14:paraId="045C95D3" w14:textId="660F6A90" w:rsidR="00182630" w:rsidRPr="007323B6" w:rsidRDefault="00533E5E" w:rsidP="00F428D1">
                      <w:pPr>
                        <w:jc w:val="center"/>
                        <w:rPr>
                          <w:rFonts w:ascii="Bitter" w:eastAsiaTheme="minorEastAsia" w:hAnsi="Bitter" w:cstheme="minorHAnsi" w:hint="eastAsia"/>
                          <w:color w:val="41B6E6"/>
                          <w:sz w:val="28"/>
                          <w:szCs w:val="28"/>
                        </w:rPr>
                      </w:pPr>
                      <w:r>
                        <w:rPr>
                          <w:rFonts w:ascii="Montserrat" w:eastAsiaTheme="minorEastAsia" w:hAnsi="Montserrat" w:cstheme="minorHAnsi"/>
                          <w:b/>
                          <w:color w:val="003057"/>
                          <w:sz w:val="58"/>
                          <w:szCs w:val="58"/>
                        </w:rPr>
                        <w:t xml:space="preserve">Bijlage </w:t>
                      </w:r>
                      <w:r w:rsidR="00F428D1">
                        <w:rPr>
                          <w:rFonts w:ascii="Montserrat" w:eastAsiaTheme="minorEastAsia" w:hAnsi="Montserrat" w:cstheme="minorHAnsi"/>
                          <w:b/>
                          <w:color w:val="003057"/>
                          <w:sz w:val="58"/>
                          <w:szCs w:val="58"/>
                        </w:rPr>
                        <w:t xml:space="preserve">3 - </w:t>
                      </w:r>
                      <w:r w:rsidR="00F428D1" w:rsidRPr="00F428D1">
                        <w:rPr>
                          <w:rFonts w:ascii="Montserrat" w:eastAsiaTheme="minorEastAsia" w:hAnsi="Montserrat" w:cstheme="minorHAnsi"/>
                          <w:b/>
                          <w:color w:val="003057"/>
                          <w:sz w:val="58"/>
                          <w:szCs w:val="58"/>
                        </w:rPr>
                        <w:t>Antwoord op de gunningscriteria kwaliteit</w:t>
                      </w:r>
                    </w:p>
                  </w:txbxContent>
                </v:textbox>
                <w10:wrap anchorx="page"/>
              </v:shape>
            </w:pict>
          </mc:Fallback>
        </mc:AlternateContent>
      </w:r>
    </w:p>
    <w:p w14:paraId="773B84B0" w14:textId="57C2EDDB" w:rsidR="00182630" w:rsidRDefault="00182630" w:rsidP="00182630"/>
    <w:p w14:paraId="415E3A5D" w14:textId="4BCE90E1" w:rsidR="00182630" w:rsidRDefault="00182630" w:rsidP="00182630"/>
    <w:p w14:paraId="56F1E750" w14:textId="77777777" w:rsidR="00182630" w:rsidRDefault="00182630" w:rsidP="00182630"/>
    <w:p w14:paraId="1943C6A0" w14:textId="77777777" w:rsidR="00182630" w:rsidRDefault="00182630" w:rsidP="00182630"/>
    <w:p w14:paraId="5827A471" w14:textId="77777777" w:rsidR="00182630" w:rsidRDefault="00182630" w:rsidP="00182630"/>
    <w:p w14:paraId="03DC655C" w14:textId="77777777" w:rsidR="00182630" w:rsidRDefault="00182630" w:rsidP="00182630"/>
    <w:p w14:paraId="392939E3" w14:textId="77777777" w:rsidR="00182630" w:rsidRDefault="00182630" w:rsidP="00182630"/>
    <w:p w14:paraId="7D9E8D88" w14:textId="77777777" w:rsidR="00182630" w:rsidRDefault="00182630" w:rsidP="00182630"/>
    <w:tbl>
      <w:tblPr>
        <w:tblStyle w:val="Rastertabel4-Accent1"/>
        <w:tblpPr w:leftFromText="141" w:rightFromText="141" w:vertAnchor="text" w:horzAnchor="margin" w:tblpXSpec="right" w:tblpY="34"/>
        <w:tblW w:w="2795" w:type="pct"/>
        <w:tblCellMar>
          <w:top w:w="57" w:type="dxa"/>
          <w:bottom w:w="57" w:type="dxa"/>
        </w:tblCellMar>
        <w:tblLook w:val="04A0" w:firstRow="1" w:lastRow="0" w:firstColumn="1" w:lastColumn="0" w:noHBand="0" w:noVBand="1"/>
      </w:tblPr>
      <w:tblGrid>
        <w:gridCol w:w="1998"/>
        <w:gridCol w:w="1260"/>
        <w:gridCol w:w="2124"/>
      </w:tblGrid>
      <w:tr w:rsidR="00FF6ECD" w:rsidRPr="00031B9F" w14:paraId="14EA509B" w14:textId="77777777" w:rsidTr="00FF6E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008C95"/>
          </w:tcPr>
          <w:p w14:paraId="382595A3" w14:textId="77777777" w:rsidR="00FF6ECD" w:rsidRPr="0024291A" w:rsidRDefault="00FF6ECD" w:rsidP="0001018A">
            <w:pPr>
              <w:spacing w:line="276" w:lineRule="auto"/>
              <w:jc w:val="center"/>
              <w:rPr>
                <w:rFonts w:cs="Arial"/>
                <w:b w:val="0"/>
                <w:bCs w:val="0"/>
                <w:sz w:val="20"/>
                <w:szCs w:val="20"/>
              </w:rPr>
            </w:pPr>
            <w:r w:rsidRPr="0024291A">
              <w:rPr>
                <w:rFonts w:cs="Arial"/>
                <w:sz w:val="20"/>
                <w:szCs w:val="20"/>
              </w:rPr>
              <w:br w:type="page"/>
              <w:t>DOCUMENTKENMERKEN</w:t>
            </w:r>
          </w:p>
        </w:tc>
      </w:tr>
      <w:tr w:rsidR="00C267B0" w:rsidRPr="009D5C69" w14:paraId="5BB872B5" w14:textId="77777777" w:rsidTr="00FF6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6" w:type="pct"/>
            <w:tcBorders>
              <w:top w:val="single" w:sz="4" w:space="0" w:color="008996"/>
              <w:left w:val="single" w:sz="4" w:space="0" w:color="008996"/>
              <w:bottom w:val="single" w:sz="4" w:space="0" w:color="008996"/>
              <w:right w:val="single" w:sz="4" w:space="0" w:color="008996"/>
            </w:tcBorders>
            <w:shd w:val="clear" w:color="auto" w:fill="FFFFFF" w:themeFill="background1"/>
          </w:tcPr>
          <w:p w14:paraId="661C9B9F" w14:textId="77777777" w:rsidR="00C267B0" w:rsidRPr="0001018A" w:rsidRDefault="00C267B0" w:rsidP="00C267B0">
            <w:pPr>
              <w:spacing w:line="276" w:lineRule="auto"/>
              <w:rPr>
                <w:rFonts w:cs="Arial"/>
                <w:b w:val="0"/>
                <w:bCs w:val="0"/>
                <w:sz w:val="20"/>
                <w:szCs w:val="20"/>
              </w:rPr>
            </w:pPr>
            <w:r w:rsidRPr="0001018A">
              <w:rPr>
                <w:rFonts w:cs="Arial"/>
                <w:sz w:val="20"/>
                <w:szCs w:val="20"/>
              </w:rPr>
              <w:t>Zaaknummer:</w:t>
            </w:r>
          </w:p>
        </w:tc>
        <w:tc>
          <w:tcPr>
            <w:tcW w:w="3144" w:type="pct"/>
            <w:gridSpan w:val="2"/>
            <w:tcBorders>
              <w:top w:val="single" w:sz="4" w:space="0" w:color="008996"/>
              <w:left w:val="single" w:sz="4" w:space="0" w:color="008996"/>
              <w:bottom w:val="single" w:sz="4" w:space="0" w:color="008996"/>
              <w:right w:val="single" w:sz="4" w:space="0" w:color="008996"/>
            </w:tcBorders>
            <w:shd w:val="clear" w:color="auto" w:fill="FFFFFF" w:themeFill="background1"/>
          </w:tcPr>
          <w:p w14:paraId="728B0E81" w14:textId="75694A4C" w:rsidR="00C267B0" w:rsidRPr="00C267B0" w:rsidRDefault="00746D2E" w:rsidP="00C267B0">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352278</w:t>
            </w:r>
          </w:p>
        </w:tc>
      </w:tr>
      <w:tr w:rsidR="00C267B0" w:rsidRPr="009D5C69" w14:paraId="7E1DF980" w14:textId="77777777" w:rsidTr="00FF6ECD">
        <w:tc>
          <w:tcPr>
            <w:cnfStyle w:val="001000000000" w:firstRow="0" w:lastRow="0" w:firstColumn="1" w:lastColumn="0" w:oddVBand="0" w:evenVBand="0" w:oddHBand="0" w:evenHBand="0" w:firstRowFirstColumn="0" w:firstRowLastColumn="0" w:lastRowFirstColumn="0" w:lastRowLastColumn="0"/>
            <w:tcW w:w="1856" w:type="pct"/>
            <w:tcBorders>
              <w:top w:val="single" w:sz="4" w:space="0" w:color="008996"/>
              <w:left w:val="single" w:sz="4" w:space="0" w:color="008996"/>
              <w:bottom w:val="single" w:sz="4" w:space="0" w:color="008996"/>
              <w:right w:val="single" w:sz="4" w:space="0" w:color="008996"/>
            </w:tcBorders>
            <w:shd w:val="clear" w:color="auto" w:fill="FFFFFF" w:themeFill="background1"/>
          </w:tcPr>
          <w:p w14:paraId="4E156FBB" w14:textId="77777777" w:rsidR="00C267B0" w:rsidRPr="0001018A" w:rsidRDefault="00C267B0" w:rsidP="00C267B0">
            <w:pPr>
              <w:spacing w:line="276" w:lineRule="auto"/>
              <w:rPr>
                <w:rFonts w:cs="Arial"/>
                <w:sz w:val="20"/>
                <w:szCs w:val="20"/>
              </w:rPr>
            </w:pPr>
            <w:proofErr w:type="spellStart"/>
            <w:r w:rsidRPr="0001018A">
              <w:rPr>
                <w:rFonts w:cs="Arial"/>
                <w:sz w:val="20"/>
                <w:szCs w:val="20"/>
              </w:rPr>
              <w:t>Mercell</w:t>
            </w:r>
            <w:proofErr w:type="spellEnd"/>
            <w:r w:rsidRPr="0001018A">
              <w:rPr>
                <w:rFonts w:cs="Arial"/>
                <w:sz w:val="20"/>
                <w:szCs w:val="20"/>
              </w:rPr>
              <w:t xml:space="preserve"> nummer:</w:t>
            </w:r>
          </w:p>
        </w:tc>
        <w:tc>
          <w:tcPr>
            <w:tcW w:w="3144" w:type="pct"/>
            <w:gridSpan w:val="2"/>
            <w:tcBorders>
              <w:top w:val="single" w:sz="4" w:space="0" w:color="008996"/>
              <w:left w:val="single" w:sz="4" w:space="0" w:color="008996"/>
              <w:bottom w:val="single" w:sz="4" w:space="0" w:color="008996"/>
              <w:right w:val="single" w:sz="4" w:space="0" w:color="008996"/>
            </w:tcBorders>
            <w:shd w:val="clear" w:color="auto" w:fill="FFFFFF" w:themeFill="background1"/>
          </w:tcPr>
          <w:p w14:paraId="276C3AF1" w14:textId="5B506BED" w:rsidR="00C267B0" w:rsidRPr="00C267B0" w:rsidRDefault="00746D2E" w:rsidP="00C267B0">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T579897</w:t>
            </w:r>
          </w:p>
        </w:tc>
      </w:tr>
      <w:tr w:rsidR="00C267B0" w:rsidRPr="009D5C69" w14:paraId="4A7BAEE4" w14:textId="77777777" w:rsidTr="00FF6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6" w:type="pct"/>
            <w:tcBorders>
              <w:top w:val="single" w:sz="4" w:space="0" w:color="008996"/>
              <w:left w:val="single" w:sz="4" w:space="0" w:color="008996"/>
              <w:bottom w:val="single" w:sz="4" w:space="0" w:color="008996"/>
              <w:right w:val="single" w:sz="4" w:space="0" w:color="008996"/>
            </w:tcBorders>
            <w:shd w:val="clear" w:color="auto" w:fill="FFFFFF" w:themeFill="background1"/>
          </w:tcPr>
          <w:p w14:paraId="5EF9AE6A" w14:textId="77777777" w:rsidR="00C267B0" w:rsidRPr="0001018A" w:rsidRDefault="00C267B0" w:rsidP="00C267B0">
            <w:pPr>
              <w:spacing w:line="276" w:lineRule="auto"/>
              <w:rPr>
                <w:rFonts w:cs="Arial"/>
                <w:sz w:val="20"/>
                <w:szCs w:val="20"/>
              </w:rPr>
            </w:pPr>
            <w:r w:rsidRPr="0001018A">
              <w:rPr>
                <w:rFonts w:cs="Arial"/>
                <w:sz w:val="20"/>
                <w:szCs w:val="20"/>
              </w:rPr>
              <w:t>Versie I Datum:</w:t>
            </w:r>
          </w:p>
        </w:tc>
        <w:tc>
          <w:tcPr>
            <w:tcW w:w="1171" w:type="pct"/>
            <w:tcBorders>
              <w:top w:val="single" w:sz="4" w:space="0" w:color="008996"/>
              <w:left w:val="single" w:sz="4" w:space="0" w:color="008996"/>
              <w:bottom w:val="single" w:sz="4" w:space="0" w:color="008996"/>
              <w:right w:val="single" w:sz="4" w:space="0" w:color="008996"/>
            </w:tcBorders>
            <w:shd w:val="clear" w:color="auto" w:fill="FFFFFF" w:themeFill="background1"/>
          </w:tcPr>
          <w:p w14:paraId="2BA50FB8" w14:textId="45B29EB2" w:rsidR="00C267B0" w:rsidRPr="00746D2E" w:rsidRDefault="00C267B0" w:rsidP="00C267B0">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746D2E">
              <w:rPr>
                <w:rFonts w:cs="Arial"/>
                <w:sz w:val="20"/>
                <w:szCs w:val="20"/>
              </w:rPr>
              <w:t>Versie 1.0</w:t>
            </w:r>
          </w:p>
        </w:tc>
        <w:tc>
          <w:tcPr>
            <w:tcW w:w="1973" w:type="pct"/>
            <w:tcBorders>
              <w:left w:val="single" w:sz="4" w:space="0" w:color="008996"/>
              <w:right w:val="single" w:sz="4" w:space="0" w:color="008996"/>
            </w:tcBorders>
            <w:shd w:val="clear" w:color="auto" w:fill="FFFFFF" w:themeFill="background1"/>
          </w:tcPr>
          <w:p w14:paraId="7658DF4E" w14:textId="46C12A88" w:rsidR="00C267B0" w:rsidRPr="00C267B0" w:rsidRDefault="00746D2E" w:rsidP="00C267B0">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1 april 2026</w:t>
            </w:r>
          </w:p>
        </w:tc>
      </w:tr>
      <w:tr w:rsidR="00C267B0" w:rsidRPr="009D5C69" w14:paraId="03648A9E" w14:textId="77777777" w:rsidTr="00FF6ECD">
        <w:tc>
          <w:tcPr>
            <w:cnfStyle w:val="001000000000" w:firstRow="0" w:lastRow="0" w:firstColumn="1" w:lastColumn="0" w:oddVBand="0" w:evenVBand="0" w:oddHBand="0" w:evenHBand="0" w:firstRowFirstColumn="0" w:firstRowLastColumn="0" w:lastRowFirstColumn="0" w:lastRowLastColumn="0"/>
            <w:tcW w:w="1856" w:type="pct"/>
            <w:tcBorders>
              <w:top w:val="single" w:sz="4" w:space="0" w:color="008996"/>
              <w:left w:val="single" w:sz="4" w:space="0" w:color="008996"/>
              <w:bottom w:val="single" w:sz="4" w:space="0" w:color="008996"/>
              <w:right w:val="single" w:sz="4" w:space="0" w:color="008996"/>
            </w:tcBorders>
            <w:shd w:val="clear" w:color="auto" w:fill="FFFFFF" w:themeFill="background1"/>
          </w:tcPr>
          <w:p w14:paraId="05F14EE7" w14:textId="77777777" w:rsidR="00C267B0" w:rsidRPr="0001018A" w:rsidRDefault="00C267B0" w:rsidP="00C267B0">
            <w:pPr>
              <w:spacing w:line="276" w:lineRule="auto"/>
              <w:rPr>
                <w:rFonts w:cs="Arial"/>
                <w:sz w:val="20"/>
                <w:szCs w:val="20"/>
              </w:rPr>
            </w:pPr>
            <w:r w:rsidRPr="0001018A">
              <w:rPr>
                <w:rFonts w:cs="Arial"/>
                <w:sz w:val="20"/>
                <w:szCs w:val="20"/>
              </w:rPr>
              <w:t>Status:</w:t>
            </w:r>
          </w:p>
        </w:tc>
        <w:tc>
          <w:tcPr>
            <w:tcW w:w="3144" w:type="pct"/>
            <w:gridSpan w:val="2"/>
            <w:tcBorders>
              <w:top w:val="single" w:sz="4" w:space="0" w:color="008996"/>
              <w:left w:val="single" w:sz="4" w:space="0" w:color="008996"/>
              <w:bottom w:val="single" w:sz="4" w:space="0" w:color="008996"/>
              <w:right w:val="single" w:sz="4" w:space="0" w:color="008996"/>
            </w:tcBorders>
            <w:shd w:val="clear" w:color="auto" w:fill="FFFFFF" w:themeFill="background1"/>
          </w:tcPr>
          <w:p w14:paraId="156CA0E1" w14:textId="7B897F1B" w:rsidR="00C267B0" w:rsidRPr="00746D2E" w:rsidRDefault="00C267B0" w:rsidP="00C267B0">
            <w:pPr>
              <w:spacing w:line="276"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sidRPr="00746D2E">
              <w:rPr>
                <w:rFonts w:cs="Arial"/>
                <w:sz w:val="20"/>
                <w:szCs w:val="20"/>
              </w:rPr>
              <w:t>Definitief</w:t>
            </w:r>
          </w:p>
        </w:tc>
      </w:tr>
    </w:tbl>
    <w:p w14:paraId="4C1AF19C" w14:textId="77777777" w:rsidR="00182630" w:rsidRDefault="00182630" w:rsidP="00182630"/>
    <w:p w14:paraId="40B3CC62" w14:textId="77777777" w:rsidR="00182630" w:rsidRDefault="00182630" w:rsidP="00182630"/>
    <w:p w14:paraId="4CB495DB" w14:textId="77777777" w:rsidR="00182630" w:rsidRDefault="00182630" w:rsidP="00182630"/>
    <w:p w14:paraId="46E5CC9F" w14:textId="77777777" w:rsidR="00182630" w:rsidRDefault="00182630" w:rsidP="00182630"/>
    <w:p w14:paraId="78E7D656" w14:textId="77777777" w:rsidR="00182630" w:rsidRDefault="00182630" w:rsidP="00182630"/>
    <w:p w14:paraId="2BD62A77" w14:textId="77777777" w:rsidR="00610CC4" w:rsidRDefault="00610CC4"/>
    <w:p w14:paraId="6004E078" w14:textId="08BA40A1" w:rsidR="00610CC4" w:rsidRDefault="00610CC4">
      <w:pPr>
        <w:suppressAutoHyphens w:val="0"/>
        <w:spacing w:after="160" w:line="259" w:lineRule="auto"/>
      </w:pPr>
      <w:r>
        <w:rPr>
          <w:noProof/>
        </w:rPr>
        <w:drawing>
          <wp:anchor distT="0" distB="0" distL="114300" distR="114300" simplePos="0" relativeHeight="251658241" behindDoc="1" locked="0" layoutInCell="1" allowOverlap="1" wp14:anchorId="0258C2D3" wp14:editId="00C32D97">
            <wp:simplePos x="0" y="0"/>
            <wp:positionH relativeFrom="page">
              <wp:align>left</wp:align>
            </wp:positionH>
            <wp:positionV relativeFrom="page">
              <wp:align>bottom</wp:align>
            </wp:positionV>
            <wp:extent cx="7543800" cy="697865"/>
            <wp:effectExtent l="0" t="0" r="0" b="6985"/>
            <wp:wrapSquare wrapText="bothSides"/>
            <wp:docPr id="4" name="Afbeelding 4">
              <a:extLst xmlns:a="http://schemas.openxmlformats.org/drawingml/2006/main">
                <a:ext uri="{FF2B5EF4-FFF2-40B4-BE49-F238E27FC236}">
                  <a16:creationId xmlns:a16="http://schemas.microsoft.com/office/drawing/2014/main" id="{8F83FEFA-964A-4D7B-88DF-7C9178DEC8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43800" cy="697865"/>
                    </a:xfrm>
                    <a:prstGeom prst="rect">
                      <a:avLst/>
                    </a:prstGeom>
                    <a:noFill/>
                  </pic:spPr>
                </pic:pic>
              </a:graphicData>
            </a:graphic>
          </wp:anchor>
        </w:drawing>
      </w:r>
      <w:r>
        <w:br w:type="page"/>
      </w:r>
    </w:p>
    <w:tbl>
      <w:tblPr>
        <w:tblStyle w:val="Tabelraster"/>
        <w:tblW w:w="0" w:type="auto"/>
        <w:tblBorders>
          <w:insideH w:val="none" w:sz="0" w:space="0" w:color="auto"/>
          <w:insideV w:val="none" w:sz="0" w:space="0" w:color="auto"/>
        </w:tblBorders>
        <w:tblLook w:val="04A0" w:firstRow="1" w:lastRow="0" w:firstColumn="1" w:lastColumn="0" w:noHBand="0" w:noVBand="1"/>
      </w:tblPr>
      <w:tblGrid>
        <w:gridCol w:w="9628"/>
      </w:tblGrid>
      <w:tr w:rsidR="009012E1" w:rsidRPr="009012E1" w14:paraId="1092C526" w14:textId="77777777" w:rsidTr="00683355">
        <w:tc>
          <w:tcPr>
            <w:tcW w:w="9628" w:type="dxa"/>
          </w:tcPr>
          <w:p w14:paraId="0BB096B8" w14:textId="77777777" w:rsidR="009012E1" w:rsidRPr="009012E1" w:rsidRDefault="009012E1" w:rsidP="00A81D97">
            <w:pPr>
              <w:pStyle w:val="Kop3"/>
              <w:spacing w:line="276" w:lineRule="auto"/>
              <w:rPr>
                <w:rFonts w:ascii="Arial" w:hAnsi="Arial" w:cs="Arial"/>
                <w:b/>
                <w:bCs/>
                <w:color w:val="auto"/>
                <w:sz w:val="20"/>
                <w:szCs w:val="20"/>
              </w:rPr>
            </w:pPr>
            <w:bookmarkStart w:id="0" w:name="_Toc162017478"/>
            <w:bookmarkStart w:id="1" w:name="_Toc225924816"/>
            <w:r w:rsidRPr="009012E1">
              <w:rPr>
                <w:rFonts w:ascii="Arial" w:hAnsi="Arial" w:cs="Arial"/>
                <w:b/>
                <w:bCs/>
                <w:color w:val="auto"/>
                <w:sz w:val="20"/>
                <w:szCs w:val="20"/>
              </w:rPr>
              <w:lastRenderedPageBreak/>
              <w:t>Gunningscriterium K1. Implementatieplan</w:t>
            </w:r>
            <w:bookmarkEnd w:id="0"/>
            <w:r w:rsidRPr="009012E1">
              <w:rPr>
                <w:rFonts w:ascii="Arial" w:hAnsi="Arial" w:cs="Arial"/>
                <w:b/>
                <w:bCs/>
                <w:color w:val="auto"/>
                <w:sz w:val="20"/>
                <w:szCs w:val="20"/>
              </w:rPr>
              <w:t xml:space="preserve"> en invulling levering en onderhoud</w:t>
            </w:r>
            <w:bookmarkEnd w:id="1"/>
          </w:p>
        </w:tc>
      </w:tr>
      <w:tr w:rsidR="009012E1" w:rsidRPr="009012E1" w14:paraId="0435C80F" w14:textId="77777777" w:rsidTr="00683355">
        <w:tc>
          <w:tcPr>
            <w:tcW w:w="9628" w:type="dxa"/>
          </w:tcPr>
          <w:p w14:paraId="69A1EE09" w14:textId="77777777" w:rsidR="009012E1" w:rsidRPr="009012E1" w:rsidRDefault="009012E1" w:rsidP="00A81D97">
            <w:pPr>
              <w:spacing w:line="276" w:lineRule="auto"/>
              <w:rPr>
                <w:rFonts w:cs="Arial"/>
                <w:szCs w:val="20"/>
              </w:rPr>
            </w:pPr>
            <w:r w:rsidRPr="009012E1">
              <w:rPr>
                <w:rFonts w:cs="Arial"/>
                <w:szCs w:val="20"/>
              </w:rPr>
              <w:t xml:space="preserve">Opdrachtnemer stapt in op een bestaande situatie, waarin een deel van de kasten al bestaand zijn en een ander deel nieuw te leveren. Onze wens is dat opdrachtnemer op korte termijn zelfstandig op de werkterreinen van WRIJ kan werken, zonder dat de medewerkers van WRIJ daar (langdurig) mee worden belast. Dat vraagt om opbouw en het vasthouden van kennis van de verschillende terreinen en werkwijzen van WRIJ. Daarnaast wenst WRIJ dat het contract zonder ‘gedoe’ verloopt, wat vraagt om goede afspraken aan de voorzijde. We vragen inschrijver daarom om in te gaan op de volgende vragen/aspecten: </w:t>
            </w:r>
          </w:p>
        </w:tc>
      </w:tr>
      <w:tr w:rsidR="009012E1" w:rsidRPr="009012E1" w14:paraId="614CD4B3" w14:textId="77777777" w:rsidTr="00683355">
        <w:tc>
          <w:tcPr>
            <w:tcW w:w="9628" w:type="dxa"/>
          </w:tcPr>
          <w:p w14:paraId="1E48936F" w14:textId="77777777" w:rsidR="009012E1" w:rsidRPr="009012E1" w:rsidRDefault="009012E1" w:rsidP="00A81D97">
            <w:pPr>
              <w:pStyle w:val="Lijstalinea"/>
              <w:numPr>
                <w:ilvl w:val="0"/>
                <w:numId w:val="32"/>
              </w:numPr>
              <w:suppressAutoHyphens/>
              <w:rPr>
                <w:rFonts w:cs="Arial"/>
                <w:szCs w:val="20"/>
              </w:rPr>
            </w:pPr>
            <w:r w:rsidRPr="009012E1">
              <w:rPr>
                <w:rFonts w:cs="Arial"/>
                <w:szCs w:val="20"/>
              </w:rPr>
              <w:t xml:space="preserve">Hoe draagt inschrijver er zorg voor om op korte termijn de werkterrein en werkwijzen van opdrachtgever eigen te maken? </w:t>
            </w:r>
          </w:p>
        </w:tc>
      </w:tr>
      <w:tr w:rsidR="009012E1" w:rsidRPr="009012E1" w14:paraId="2A2915F4" w14:textId="77777777" w:rsidTr="00683355">
        <w:tc>
          <w:tcPr>
            <w:tcW w:w="9628" w:type="dxa"/>
          </w:tcPr>
          <w:p w14:paraId="5B88CCE3" w14:textId="77777777" w:rsidR="009012E1" w:rsidRPr="009012E1" w:rsidRDefault="009012E1" w:rsidP="00A81D97">
            <w:pPr>
              <w:pStyle w:val="Lijstalinea"/>
              <w:numPr>
                <w:ilvl w:val="0"/>
                <w:numId w:val="32"/>
              </w:numPr>
              <w:suppressAutoHyphens/>
              <w:rPr>
                <w:rFonts w:cs="Arial"/>
                <w:szCs w:val="20"/>
              </w:rPr>
            </w:pPr>
            <w:r w:rsidRPr="009012E1">
              <w:rPr>
                <w:rFonts w:cs="Arial"/>
                <w:szCs w:val="20"/>
              </w:rPr>
              <w:t xml:space="preserve">Hoe behoudt inschrijver deze kennis (en medewerkers) gedurende de gehele looptijd van het contract? </w:t>
            </w:r>
          </w:p>
        </w:tc>
      </w:tr>
      <w:tr w:rsidR="009012E1" w:rsidRPr="009012E1" w14:paraId="6A7D4BC5" w14:textId="77777777" w:rsidTr="00683355">
        <w:tc>
          <w:tcPr>
            <w:tcW w:w="9628" w:type="dxa"/>
          </w:tcPr>
          <w:p w14:paraId="053C044A" w14:textId="77777777" w:rsidR="009012E1" w:rsidRPr="009012E1" w:rsidRDefault="009012E1" w:rsidP="00A81D97">
            <w:pPr>
              <w:pStyle w:val="Lijstalinea"/>
              <w:numPr>
                <w:ilvl w:val="0"/>
                <w:numId w:val="32"/>
              </w:numPr>
              <w:suppressAutoHyphens/>
              <w:rPr>
                <w:rFonts w:cs="Arial"/>
                <w:szCs w:val="20"/>
              </w:rPr>
            </w:pPr>
            <w:r w:rsidRPr="009012E1">
              <w:rPr>
                <w:rFonts w:cs="Arial"/>
                <w:szCs w:val="20"/>
              </w:rPr>
              <w:t xml:space="preserve">Hoe borgt inschrijver duidelijkheid van contract- en samenwerkingsafspraken gedurende het contract?  </w:t>
            </w:r>
          </w:p>
        </w:tc>
      </w:tr>
      <w:tr w:rsidR="009012E1" w:rsidRPr="009012E1" w14:paraId="57147989" w14:textId="77777777" w:rsidTr="00683355">
        <w:tc>
          <w:tcPr>
            <w:tcW w:w="9628" w:type="dxa"/>
          </w:tcPr>
          <w:p w14:paraId="63D0A9F1" w14:textId="77777777" w:rsidR="009012E1" w:rsidRPr="009012E1" w:rsidRDefault="009012E1" w:rsidP="00A81D97">
            <w:pPr>
              <w:spacing w:line="276" w:lineRule="auto"/>
              <w:rPr>
                <w:rFonts w:cs="Arial"/>
                <w:szCs w:val="20"/>
              </w:rPr>
            </w:pPr>
          </w:p>
        </w:tc>
      </w:tr>
      <w:tr w:rsidR="009012E1" w:rsidRPr="009012E1" w14:paraId="30A1D2DC" w14:textId="77777777" w:rsidTr="00683355">
        <w:tc>
          <w:tcPr>
            <w:tcW w:w="9628" w:type="dxa"/>
          </w:tcPr>
          <w:p w14:paraId="478767B1" w14:textId="77777777" w:rsidR="009012E1" w:rsidRPr="009012E1" w:rsidRDefault="009012E1" w:rsidP="00A81D97">
            <w:pPr>
              <w:spacing w:line="276" w:lineRule="auto"/>
              <w:rPr>
                <w:rFonts w:cs="Arial"/>
                <w:szCs w:val="20"/>
              </w:rPr>
            </w:pPr>
            <w:r w:rsidRPr="009012E1">
              <w:rPr>
                <w:rFonts w:cs="Arial"/>
                <w:szCs w:val="20"/>
              </w:rPr>
              <w:t xml:space="preserve">Naarmate de inschrijver het vertrouwen wekt en aantoont dat de beschreven doelstellingen  zullen worden behaald, des te hoger de inschrijving wordt beoordeeld. </w:t>
            </w:r>
          </w:p>
        </w:tc>
      </w:tr>
      <w:tr w:rsidR="009012E1" w:rsidRPr="009012E1" w14:paraId="1A073AE1" w14:textId="77777777" w:rsidTr="00683355">
        <w:tc>
          <w:tcPr>
            <w:tcW w:w="9628" w:type="dxa"/>
          </w:tcPr>
          <w:p w14:paraId="4B23086E" w14:textId="77777777" w:rsidR="009012E1" w:rsidRPr="009012E1" w:rsidRDefault="009012E1" w:rsidP="00A81D97">
            <w:pPr>
              <w:spacing w:line="276" w:lineRule="auto"/>
              <w:rPr>
                <w:rFonts w:cs="Arial"/>
                <w:szCs w:val="20"/>
              </w:rPr>
            </w:pPr>
          </w:p>
        </w:tc>
      </w:tr>
    </w:tbl>
    <w:p w14:paraId="3C25C508" w14:textId="77777777" w:rsidR="00190E8A" w:rsidRDefault="00190E8A" w:rsidP="00190E8A">
      <w:pPr>
        <w:spacing w:line="276" w:lineRule="auto"/>
        <w:rPr>
          <w:rFonts w:cs="Arial"/>
          <w:sz w:val="20"/>
          <w:szCs w:val="20"/>
        </w:rPr>
      </w:pPr>
    </w:p>
    <w:p w14:paraId="1545C845" w14:textId="273BEB4C" w:rsidR="00190E8A" w:rsidRPr="00683355" w:rsidRDefault="009012E1" w:rsidP="00190E8A">
      <w:pPr>
        <w:spacing w:line="276" w:lineRule="auto"/>
        <w:rPr>
          <w:rFonts w:cs="Arial"/>
          <w:b/>
          <w:bCs/>
          <w:sz w:val="20"/>
          <w:szCs w:val="20"/>
        </w:rPr>
      </w:pPr>
      <w:r w:rsidRPr="00683355">
        <w:rPr>
          <w:rFonts w:cs="Arial"/>
          <w:b/>
          <w:bCs/>
          <w:sz w:val="20"/>
          <w:szCs w:val="20"/>
        </w:rPr>
        <w:t>Uw beantwoording:</w:t>
      </w:r>
    </w:p>
    <w:p w14:paraId="695FB226" w14:textId="77777777" w:rsidR="009012E1" w:rsidRDefault="009012E1" w:rsidP="00190E8A">
      <w:pPr>
        <w:spacing w:line="276" w:lineRule="auto"/>
        <w:rPr>
          <w:rFonts w:cs="Arial"/>
          <w:sz w:val="20"/>
          <w:szCs w:val="20"/>
        </w:rPr>
      </w:pPr>
    </w:p>
    <w:p w14:paraId="36DD6E9E" w14:textId="77777777" w:rsidR="00190E8A" w:rsidRDefault="00190E8A" w:rsidP="00190E8A">
      <w:pPr>
        <w:spacing w:line="276" w:lineRule="auto"/>
        <w:rPr>
          <w:rFonts w:cs="Arial"/>
          <w:sz w:val="20"/>
          <w:szCs w:val="20"/>
        </w:rPr>
      </w:pPr>
    </w:p>
    <w:p w14:paraId="1783B734" w14:textId="77777777" w:rsidR="00190E8A" w:rsidRDefault="00190E8A" w:rsidP="00190E8A">
      <w:pPr>
        <w:spacing w:line="276" w:lineRule="auto"/>
        <w:rPr>
          <w:rFonts w:cs="Arial"/>
          <w:sz w:val="20"/>
          <w:szCs w:val="20"/>
        </w:rPr>
      </w:pPr>
    </w:p>
    <w:p w14:paraId="4FB880BA" w14:textId="77777777" w:rsidR="00190E8A" w:rsidRDefault="00190E8A" w:rsidP="00190E8A">
      <w:pPr>
        <w:spacing w:line="276" w:lineRule="auto"/>
        <w:rPr>
          <w:rFonts w:cs="Arial"/>
          <w:sz w:val="20"/>
          <w:szCs w:val="20"/>
        </w:rPr>
      </w:pPr>
    </w:p>
    <w:p w14:paraId="2174402E" w14:textId="7D00C1A1" w:rsidR="009012E1" w:rsidRDefault="009012E1">
      <w:pPr>
        <w:suppressAutoHyphens w:val="0"/>
        <w:spacing w:after="160" w:line="259" w:lineRule="auto"/>
        <w:rPr>
          <w:rFonts w:cs="Arial"/>
          <w:sz w:val="20"/>
          <w:szCs w:val="20"/>
        </w:rPr>
      </w:pPr>
      <w:r>
        <w:rPr>
          <w:rFonts w:cs="Arial"/>
          <w:sz w:val="20"/>
          <w:szCs w:val="20"/>
        </w:rPr>
        <w:br w:type="page"/>
      </w:r>
    </w:p>
    <w:tbl>
      <w:tblPr>
        <w:tblStyle w:val="Tabelraster"/>
        <w:tblW w:w="0" w:type="auto"/>
        <w:tblBorders>
          <w:insideH w:val="none" w:sz="0" w:space="0" w:color="auto"/>
          <w:insideV w:val="none" w:sz="0" w:space="0" w:color="auto"/>
        </w:tblBorders>
        <w:tblLook w:val="04A0" w:firstRow="1" w:lastRow="0" w:firstColumn="1" w:lastColumn="0" w:noHBand="0" w:noVBand="1"/>
      </w:tblPr>
      <w:tblGrid>
        <w:gridCol w:w="9628"/>
      </w:tblGrid>
      <w:tr w:rsidR="00683355" w:rsidRPr="00683355" w14:paraId="0D3EFEF7" w14:textId="77777777" w:rsidTr="00683355">
        <w:tc>
          <w:tcPr>
            <w:tcW w:w="9628" w:type="dxa"/>
          </w:tcPr>
          <w:p w14:paraId="6FBEFEB9" w14:textId="77777777" w:rsidR="00683355" w:rsidRPr="00683355" w:rsidRDefault="00683355" w:rsidP="00E3226F">
            <w:pPr>
              <w:pStyle w:val="Kop3"/>
              <w:spacing w:line="276" w:lineRule="auto"/>
              <w:rPr>
                <w:rFonts w:ascii="Arial" w:hAnsi="Arial" w:cs="Arial"/>
                <w:b/>
                <w:bCs/>
                <w:color w:val="auto"/>
                <w:sz w:val="20"/>
                <w:szCs w:val="20"/>
              </w:rPr>
            </w:pPr>
            <w:bookmarkStart w:id="2" w:name="_Toc225924817"/>
            <w:r w:rsidRPr="00683355">
              <w:rPr>
                <w:rFonts w:ascii="Arial" w:hAnsi="Arial" w:cs="Arial"/>
                <w:b/>
                <w:bCs/>
                <w:color w:val="auto"/>
                <w:sz w:val="20"/>
                <w:szCs w:val="20"/>
              </w:rPr>
              <w:lastRenderedPageBreak/>
              <w:t>Gunningscriterium K2. Borging kwaliteit en prestaties</w:t>
            </w:r>
            <w:bookmarkEnd w:id="2"/>
          </w:p>
        </w:tc>
      </w:tr>
      <w:tr w:rsidR="00683355" w:rsidRPr="00683355" w14:paraId="48FE9845" w14:textId="77777777" w:rsidTr="00683355">
        <w:tc>
          <w:tcPr>
            <w:tcW w:w="9628" w:type="dxa"/>
          </w:tcPr>
          <w:p w14:paraId="44C80898" w14:textId="77777777" w:rsidR="00683355" w:rsidRPr="00683355" w:rsidRDefault="00683355" w:rsidP="00E3226F">
            <w:pPr>
              <w:spacing w:line="276" w:lineRule="auto"/>
              <w:rPr>
                <w:rFonts w:cs="Arial"/>
                <w:szCs w:val="20"/>
              </w:rPr>
            </w:pPr>
            <w:r w:rsidRPr="00683355">
              <w:rPr>
                <w:rFonts w:cs="Arial"/>
                <w:szCs w:val="20"/>
              </w:rPr>
              <w:t xml:space="preserve">De monsternamekasten vormen een kritiek onderdeel van onze bedrijfsvoering. Het is dan ook van essentieel belang dat de kasten optimale prestaties behalen en een zo groot mogelijk deel van de tijd in werking zijn. Incidentele storingen kunnen uiteraard voorkomen, in die gevallen wenst WRIJ grip te houden op de gang van zaken. We vragen inschrijver in te gaan op de volgende vragen/aspecten: </w:t>
            </w:r>
          </w:p>
        </w:tc>
      </w:tr>
      <w:tr w:rsidR="00683355" w:rsidRPr="00683355" w14:paraId="0FE53476" w14:textId="77777777" w:rsidTr="00683355">
        <w:tc>
          <w:tcPr>
            <w:tcW w:w="9628" w:type="dxa"/>
          </w:tcPr>
          <w:p w14:paraId="6A245BDE" w14:textId="77777777" w:rsidR="00683355" w:rsidRPr="00683355" w:rsidRDefault="00683355" w:rsidP="00E3226F">
            <w:pPr>
              <w:numPr>
                <w:ilvl w:val="0"/>
                <w:numId w:val="31"/>
              </w:numPr>
              <w:spacing w:after="160" w:line="276" w:lineRule="auto"/>
              <w:contextualSpacing/>
              <w:rPr>
                <w:rFonts w:cs="Arial"/>
                <w:szCs w:val="20"/>
              </w:rPr>
            </w:pPr>
            <w:r w:rsidRPr="00683355">
              <w:rPr>
                <w:rFonts w:cs="Arial"/>
                <w:szCs w:val="20"/>
              </w:rPr>
              <w:t>Een beschrijving van de te leveren monsternamekasten en de eventuele meerwaarde t.o.v. de gestelde eisen uit bijlage 1;</w:t>
            </w:r>
          </w:p>
        </w:tc>
      </w:tr>
      <w:tr w:rsidR="00683355" w:rsidRPr="00683355" w14:paraId="743204D9" w14:textId="77777777" w:rsidTr="00683355">
        <w:tc>
          <w:tcPr>
            <w:tcW w:w="9628" w:type="dxa"/>
          </w:tcPr>
          <w:p w14:paraId="671A3A0D" w14:textId="77777777" w:rsidR="00683355" w:rsidRPr="00683355" w:rsidRDefault="00683355" w:rsidP="00E3226F">
            <w:pPr>
              <w:numPr>
                <w:ilvl w:val="0"/>
                <w:numId w:val="31"/>
              </w:numPr>
              <w:spacing w:after="160" w:line="276" w:lineRule="auto"/>
              <w:contextualSpacing/>
              <w:rPr>
                <w:rFonts w:cs="Arial"/>
                <w:szCs w:val="20"/>
              </w:rPr>
            </w:pPr>
            <w:r w:rsidRPr="00683355">
              <w:rPr>
                <w:rFonts w:cs="Arial"/>
                <w:szCs w:val="20"/>
              </w:rPr>
              <w:t>Op welke wijze inschrijver invulling geeft aan het onderhoud;</w:t>
            </w:r>
          </w:p>
        </w:tc>
      </w:tr>
      <w:tr w:rsidR="00683355" w:rsidRPr="00683355" w14:paraId="5E49FA23" w14:textId="77777777" w:rsidTr="00683355">
        <w:tc>
          <w:tcPr>
            <w:tcW w:w="9628" w:type="dxa"/>
          </w:tcPr>
          <w:p w14:paraId="3DF0E9E6" w14:textId="77777777" w:rsidR="00683355" w:rsidRPr="00683355" w:rsidRDefault="00683355" w:rsidP="00E3226F">
            <w:pPr>
              <w:numPr>
                <w:ilvl w:val="0"/>
                <w:numId w:val="31"/>
              </w:numPr>
              <w:spacing w:after="160" w:line="276" w:lineRule="auto"/>
              <w:contextualSpacing/>
              <w:rPr>
                <w:rFonts w:cs="Arial"/>
                <w:szCs w:val="20"/>
              </w:rPr>
            </w:pPr>
            <w:r w:rsidRPr="00683355">
              <w:rPr>
                <w:rFonts w:cs="Arial"/>
                <w:szCs w:val="20"/>
              </w:rPr>
              <w:t xml:space="preserve">Hoe borgt inschrijver een zo hoog mogelijke </w:t>
            </w:r>
            <w:proofErr w:type="spellStart"/>
            <w:r w:rsidRPr="00683355">
              <w:rPr>
                <w:rFonts w:cs="Arial"/>
                <w:szCs w:val="20"/>
              </w:rPr>
              <w:t>up-time</w:t>
            </w:r>
            <w:proofErr w:type="spellEnd"/>
            <w:r w:rsidRPr="00683355">
              <w:rPr>
                <w:rFonts w:cs="Arial"/>
                <w:szCs w:val="20"/>
              </w:rPr>
              <w:t xml:space="preserve"> van de monsternamekasten;</w:t>
            </w:r>
          </w:p>
        </w:tc>
      </w:tr>
      <w:tr w:rsidR="00683355" w:rsidRPr="00683355" w14:paraId="50EB41B5" w14:textId="77777777" w:rsidTr="00683355">
        <w:tc>
          <w:tcPr>
            <w:tcW w:w="9628" w:type="dxa"/>
          </w:tcPr>
          <w:p w14:paraId="570E0BE5" w14:textId="77777777" w:rsidR="00683355" w:rsidRPr="00683355" w:rsidRDefault="00683355" w:rsidP="00E3226F">
            <w:pPr>
              <w:numPr>
                <w:ilvl w:val="0"/>
                <w:numId w:val="31"/>
              </w:numPr>
              <w:spacing w:after="160" w:line="276" w:lineRule="auto"/>
              <w:contextualSpacing/>
              <w:rPr>
                <w:rFonts w:cs="Arial"/>
                <w:szCs w:val="20"/>
              </w:rPr>
            </w:pPr>
            <w:r w:rsidRPr="00683355">
              <w:rPr>
                <w:rFonts w:cs="Arial"/>
                <w:szCs w:val="20"/>
              </w:rPr>
              <w:t>Hoe borgt inschrijver een zo kort mogelijke storingstijd van de monsternamekasten;</w:t>
            </w:r>
          </w:p>
        </w:tc>
      </w:tr>
      <w:tr w:rsidR="00683355" w:rsidRPr="00683355" w14:paraId="1F632A9B" w14:textId="77777777" w:rsidTr="00683355">
        <w:tc>
          <w:tcPr>
            <w:tcW w:w="9628" w:type="dxa"/>
          </w:tcPr>
          <w:p w14:paraId="6C449DB5" w14:textId="77777777" w:rsidR="00683355" w:rsidRPr="00683355" w:rsidRDefault="00683355" w:rsidP="00E3226F">
            <w:pPr>
              <w:numPr>
                <w:ilvl w:val="0"/>
                <w:numId w:val="31"/>
              </w:numPr>
              <w:spacing w:after="160" w:line="276" w:lineRule="auto"/>
              <w:contextualSpacing/>
              <w:rPr>
                <w:rFonts w:cs="Arial"/>
                <w:szCs w:val="20"/>
              </w:rPr>
            </w:pPr>
            <w:r w:rsidRPr="00683355">
              <w:rPr>
                <w:rFonts w:cs="Arial"/>
                <w:szCs w:val="20"/>
              </w:rPr>
              <w:t xml:space="preserve">Beschrijf uw handelswijze op het moment dat storingen zich voordoen: denk aan uw responstijden, de wijze waarop Opdrachtgever op de hoogte wordt gehouden en de inzet van mensen of alternatieve middelen. </w:t>
            </w:r>
          </w:p>
        </w:tc>
      </w:tr>
    </w:tbl>
    <w:p w14:paraId="1224D549" w14:textId="606D9685" w:rsidR="008E49BA" w:rsidRDefault="008E49BA">
      <w:pPr>
        <w:suppressAutoHyphens w:val="0"/>
        <w:spacing w:after="160" w:line="259" w:lineRule="auto"/>
        <w:rPr>
          <w:rFonts w:cs="Arial"/>
          <w:sz w:val="20"/>
          <w:szCs w:val="20"/>
        </w:rPr>
      </w:pPr>
    </w:p>
    <w:p w14:paraId="55D3CB11" w14:textId="71B5CC76" w:rsidR="00683355" w:rsidRPr="00683355" w:rsidRDefault="00683355">
      <w:pPr>
        <w:suppressAutoHyphens w:val="0"/>
        <w:spacing w:after="160" w:line="259" w:lineRule="auto"/>
        <w:rPr>
          <w:rFonts w:cs="Arial"/>
          <w:b/>
          <w:bCs/>
          <w:sz w:val="20"/>
          <w:szCs w:val="20"/>
        </w:rPr>
      </w:pPr>
      <w:r w:rsidRPr="00683355">
        <w:rPr>
          <w:rFonts w:cs="Arial"/>
          <w:b/>
          <w:bCs/>
          <w:sz w:val="20"/>
          <w:szCs w:val="20"/>
        </w:rPr>
        <w:t>Uw beantwoording:</w:t>
      </w:r>
    </w:p>
    <w:p w14:paraId="775689EC" w14:textId="67344328" w:rsidR="00AB0DF7" w:rsidRPr="00190E8A" w:rsidRDefault="00AB0DF7">
      <w:pPr>
        <w:suppressAutoHyphens w:val="0"/>
        <w:spacing w:after="160" w:line="259" w:lineRule="auto"/>
        <w:rPr>
          <w:rFonts w:cs="Arial"/>
          <w:sz w:val="20"/>
          <w:szCs w:val="20"/>
        </w:rPr>
      </w:pPr>
    </w:p>
    <w:p w14:paraId="4EDFCB0D" w14:textId="77777777" w:rsidR="008E49BA" w:rsidRPr="00190E8A" w:rsidRDefault="008E49BA">
      <w:pPr>
        <w:suppressAutoHyphens w:val="0"/>
        <w:spacing w:after="160" w:line="259" w:lineRule="auto"/>
        <w:rPr>
          <w:rFonts w:cs="Arial"/>
          <w:sz w:val="20"/>
          <w:szCs w:val="20"/>
        </w:rPr>
      </w:pPr>
    </w:p>
    <w:p w14:paraId="494226CC" w14:textId="77777777" w:rsidR="008E49BA" w:rsidRPr="00190E8A" w:rsidRDefault="008E49BA">
      <w:pPr>
        <w:suppressAutoHyphens w:val="0"/>
        <w:spacing w:after="160" w:line="259" w:lineRule="auto"/>
        <w:rPr>
          <w:rFonts w:cs="Arial"/>
          <w:sz w:val="20"/>
          <w:szCs w:val="20"/>
        </w:rPr>
      </w:pPr>
    </w:p>
    <w:p w14:paraId="233295CB" w14:textId="77777777" w:rsidR="008E49BA" w:rsidRPr="00190E8A" w:rsidRDefault="008E49BA">
      <w:pPr>
        <w:suppressAutoHyphens w:val="0"/>
        <w:spacing w:after="160" w:line="259" w:lineRule="auto"/>
        <w:rPr>
          <w:rFonts w:cs="Arial"/>
          <w:sz w:val="20"/>
          <w:szCs w:val="20"/>
        </w:rPr>
      </w:pPr>
    </w:p>
    <w:p w14:paraId="4A2AFF30" w14:textId="62CBA000" w:rsidR="00673B72" w:rsidRPr="00190E8A" w:rsidRDefault="00673B72">
      <w:pPr>
        <w:suppressAutoHyphens w:val="0"/>
        <w:spacing w:after="160" w:line="259" w:lineRule="auto"/>
        <w:rPr>
          <w:rFonts w:cs="Arial"/>
          <w:sz w:val="20"/>
          <w:szCs w:val="20"/>
        </w:rPr>
      </w:pPr>
    </w:p>
    <w:p w14:paraId="3B0D8F73" w14:textId="77777777" w:rsidR="00F428D1" w:rsidRPr="00190E8A" w:rsidRDefault="00F428D1">
      <w:pPr>
        <w:suppressAutoHyphens w:val="0"/>
        <w:spacing w:after="160" w:line="259" w:lineRule="auto"/>
        <w:rPr>
          <w:rFonts w:cs="Arial"/>
          <w:sz w:val="20"/>
          <w:szCs w:val="20"/>
        </w:rPr>
      </w:pPr>
    </w:p>
    <w:p w14:paraId="7CA7CFBB" w14:textId="77777777" w:rsidR="00F428D1" w:rsidRPr="00190E8A" w:rsidRDefault="00F428D1">
      <w:pPr>
        <w:suppressAutoHyphens w:val="0"/>
        <w:spacing w:after="160" w:line="259" w:lineRule="auto"/>
        <w:rPr>
          <w:rFonts w:cs="Arial"/>
          <w:sz w:val="20"/>
          <w:szCs w:val="20"/>
        </w:rPr>
      </w:pPr>
    </w:p>
    <w:p w14:paraId="4582D940" w14:textId="77777777" w:rsidR="00F428D1" w:rsidRPr="00190E8A" w:rsidRDefault="00F428D1">
      <w:pPr>
        <w:suppressAutoHyphens w:val="0"/>
        <w:spacing w:after="160" w:line="259" w:lineRule="auto"/>
        <w:rPr>
          <w:rFonts w:cs="Arial"/>
          <w:sz w:val="20"/>
          <w:szCs w:val="20"/>
        </w:rPr>
      </w:pPr>
    </w:p>
    <w:p w14:paraId="5CC64854" w14:textId="77777777" w:rsidR="00F428D1" w:rsidRPr="00190E8A" w:rsidRDefault="00F428D1">
      <w:pPr>
        <w:suppressAutoHyphens w:val="0"/>
        <w:spacing w:after="160" w:line="259" w:lineRule="auto"/>
        <w:rPr>
          <w:rFonts w:cs="Arial"/>
          <w:sz w:val="20"/>
          <w:szCs w:val="20"/>
        </w:rPr>
      </w:pPr>
    </w:p>
    <w:sectPr w:rsidR="00F428D1" w:rsidRPr="00190E8A" w:rsidSect="00A30348">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418" w:left="1134" w:header="709" w:footer="709" w:gutter="0"/>
      <w:pgNumType w:start="0"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DBDEB" w14:textId="77777777" w:rsidR="00DB3EF6" w:rsidRDefault="00DB3EF6" w:rsidP="00610CC4">
      <w:r>
        <w:separator/>
      </w:r>
    </w:p>
  </w:endnote>
  <w:endnote w:type="continuationSeparator" w:id="0">
    <w:p w14:paraId="4E3C4ABD" w14:textId="77777777" w:rsidR="00DB3EF6" w:rsidRDefault="00DB3EF6" w:rsidP="00610CC4">
      <w:r>
        <w:continuationSeparator/>
      </w:r>
    </w:p>
  </w:endnote>
  <w:endnote w:type="continuationNotice" w:id="1">
    <w:p w14:paraId="3A5044C9" w14:textId="77777777" w:rsidR="00DB3EF6" w:rsidRDefault="00DB3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Open Sans">
    <w:altName w:val="Segoe UI"/>
    <w:panose1 w:val="020B0606030504020204"/>
    <w:charset w:val="00"/>
    <w:family w:val="swiss"/>
    <w:pitch w:val="variable"/>
    <w:sig w:usb0="E00002EF" w:usb1="4000205B" w:usb2="00000028" w:usb3="00000000" w:csb0="0000019F" w:csb1="00000000"/>
  </w:font>
  <w:font w:name="Montserrat">
    <w:altName w:val="Calibri"/>
    <w:panose1 w:val="00000500000000000000"/>
    <w:charset w:val="00"/>
    <w:family w:val="auto"/>
    <w:pitch w:val="variable"/>
    <w:sig w:usb0="2000020F" w:usb1="00000003" w:usb2="00000000" w:usb3="00000000" w:csb0="00000197" w:csb1="00000000"/>
  </w:font>
  <w:font w:name="Bitter">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DEDDA" w14:textId="77777777" w:rsidR="00746D2E" w:rsidRDefault="00746D2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605306"/>
      <w:docPartObj>
        <w:docPartGallery w:val="Page Numbers (Bottom of Page)"/>
        <w:docPartUnique/>
      </w:docPartObj>
    </w:sdtPr>
    <w:sdtEndPr/>
    <w:sdtContent>
      <w:p w14:paraId="16F0D49D" w14:textId="2556D5FA" w:rsidR="00A30348" w:rsidRDefault="00A30348">
        <w:pPr>
          <w:pStyle w:val="Voettekst"/>
        </w:pPr>
        <w:r>
          <w:fldChar w:fldCharType="begin"/>
        </w:r>
        <w:r>
          <w:instrText>PAGE   \* MERGEFORMAT</w:instrText>
        </w:r>
        <w:r>
          <w:fldChar w:fldCharType="separate"/>
        </w:r>
        <w:r>
          <w:t>2</w:t>
        </w:r>
        <w:r>
          <w:fldChar w:fldCharType="end"/>
        </w:r>
      </w:p>
    </w:sdtContent>
  </w:sdt>
  <w:p w14:paraId="6155C8FA" w14:textId="77777777" w:rsidR="00746D2E" w:rsidRDefault="00746D2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BA16D" w14:textId="77777777" w:rsidR="00746D2E" w:rsidRDefault="00746D2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970EA" w14:textId="77777777" w:rsidR="00DB3EF6" w:rsidRDefault="00DB3EF6" w:rsidP="00610CC4">
      <w:r>
        <w:separator/>
      </w:r>
    </w:p>
  </w:footnote>
  <w:footnote w:type="continuationSeparator" w:id="0">
    <w:p w14:paraId="4493242E" w14:textId="77777777" w:rsidR="00DB3EF6" w:rsidRDefault="00DB3EF6" w:rsidP="00610CC4">
      <w:r>
        <w:continuationSeparator/>
      </w:r>
    </w:p>
  </w:footnote>
  <w:footnote w:type="continuationNotice" w:id="1">
    <w:p w14:paraId="347ABE73" w14:textId="77777777" w:rsidR="00DB3EF6" w:rsidRDefault="00DB3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00CD" w14:textId="77777777" w:rsidR="00746D2E" w:rsidRDefault="00746D2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B478" w14:textId="77777777" w:rsidR="00746D2E" w:rsidRDefault="00746D2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1286E" w14:textId="77777777" w:rsidR="00746D2E" w:rsidRDefault="00746D2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36A"/>
    <w:multiLevelType w:val="hybridMultilevel"/>
    <w:tmpl w:val="AC32883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4112C4D4">
      <w:numFmt w:val="bullet"/>
      <w:lvlText w:val="•"/>
      <w:lvlJc w:val="left"/>
      <w:pPr>
        <w:ind w:left="2160" w:hanging="360"/>
      </w:pPr>
      <w:rPr>
        <w:rFonts w:ascii="Arial" w:eastAsia="Times New Roman" w:hAnsi="Arial" w:cs="Arial" w:hint="default"/>
      </w:rPr>
    </w:lvl>
    <w:lvl w:ilvl="3" w:tplc="04130001" w:tentative="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460A65"/>
    <w:multiLevelType w:val="multilevel"/>
    <w:tmpl w:val="F8F0CB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5867763"/>
    <w:multiLevelType w:val="multilevel"/>
    <w:tmpl w:val="D0D40D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81755F8"/>
    <w:multiLevelType w:val="multilevel"/>
    <w:tmpl w:val="9A7AE4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8FD5AFD"/>
    <w:multiLevelType w:val="hybridMultilevel"/>
    <w:tmpl w:val="DF346116"/>
    <w:lvl w:ilvl="0" w:tplc="4B6A729E">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B25C26"/>
    <w:multiLevelType w:val="multilevel"/>
    <w:tmpl w:val="CF404B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03D72FB"/>
    <w:multiLevelType w:val="multilevel"/>
    <w:tmpl w:val="AA3E94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90448D3"/>
    <w:multiLevelType w:val="multilevel"/>
    <w:tmpl w:val="2C0E62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B0523B5"/>
    <w:multiLevelType w:val="multilevel"/>
    <w:tmpl w:val="3F26EA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0CD6E2E"/>
    <w:multiLevelType w:val="multilevel"/>
    <w:tmpl w:val="66F658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9791742"/>
    <w:multiLevelType w:val="multilevel"/>
    <w:tmpl w:val="C4D00A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B463A7E"/>
    <w:multiLevelType w:val="hybridMultilevel"/>
    <w:tmpl w:val="8404029A"/>
    <w:lvl w:ilvl="0" w:tplc="C846CF2E">
      <w:start w:val="1"/>
      <w:numFmt w:val="bullet"/>
      <w:lvlText w:val=""/>
      <w:lvlJc w:val="left"/>
      <w:pPr>
        <w:ind w:left="720" w:hanging="360"/>
      </w:pPr>
      <w:rPr>
        <w:rFonts w:ascii="Symbol" w:hAnsi="Symbol" w:hint="default"/>
      </w:rPr>
    </w:lvl>
    <w:lvl w:ilvl="1" w:tplc="8EBEA484" w:tentative="1">
      <w:start w:val="1"/>
      <w:numFmt w:val="bullet"/>
      <w:lvlText w:val="o"/>
      <w:lvlJc w:val="left"/>
      <w:pPr>
        <w:ind w:left="1440" w:hanging="360"/>
      </w:pPr>
      <w:rPr>
        <w:rFonts w:ascii="Courier New" w:hAnsi="Courier New" w:cs="Courier New" w:hint="default"/>
      </w:rPr>
    </w:lvl>
    <w:lvl w:ilvl="2" w:tplc="F9388D32" w:tentative="1">
      <w:start w:val="1"/>
      <w:numFmt w:val="bullet"/>
      <w:lvlText w:val=""/>
      <w:lvlJc w:val="left"/>
      <w:pPr>
        <w:ind w:left="2160" w:hanging="360"/>
      </w:pPr>
      <w:rPr>
        <w:rFonts w:ascii="Wingdings" w:hAnsi="Wingdings" w:hint="default"/>
      </w:rPr>
    </w:lvl>
    <w:lvl w:ilvl="3" w:tplc="57F60244" w:tentative="1">
      <w:start w:val="1"/>
      <w:numFmt w:val="bullet"/>
      <w:lvlText w:val=""/>
      <w:lvlJc w:val="left"/>
      <w:pPr>
        <w:ind w:left="2880" w:hanging="360"/>
      </w:pPr>
      <w:rPr>
        <w:rFonts w:ascii="Symbol" w:hAnsi="Symbol" w:hint="default"/>
      </w:rPr>
    </w:lvl>
    <w:lvl w:ilvl="4" w:tplc="5EECF854" w:tentative="1">
      <w:start w:val="1"/>
      <w:numFmt w:val="bullet"/>
      <w:lvlText w:val="o"/>
      <w:lvlJc w:val="left"/>
      <w:pPr>
        <w:ind w:left="3600" w:hanging="360"/>
      </w:pPr>
      <w:rPr>
        <w:rFonts w:ascii="Courier New" w:hAnsi="Courier New" w:cs="Courier New" w:hint="default"/>
      </w:rPr>
    </w:lvl>
    <w:lvl w:ilvl="5" w:tplc="5CEC5372" w:tentative="1">
      <w:start w:val="1"/>
      <w:numFmt w:val="bullet"/>
      <w:lvlText w:val=""/>
      <w:lvlJc w:val="left"/>
      <w:pPr>
        <w:ind w:left="4320" w:hanging="360"/>
      </w:pPr>
      <w:rPr>
        <w:rFonts w:ascii="Wingdings" w:hAnsi="Wingdings" w:hint="default"/>
      </w:rPr>
    </w:lvl>
    <w:lvl w:ilvl="6" w:tplc="BADC03CE" w:tentative="1">
      <w:start w:val="1"/>
      <w:numFmt w:val="bullet"/>
      <w:lvlText w:val=""/>
      <w:lvlJc w:val="left"/>
      <w:pPr>
        <w:ind w:left="5040" w:hanging="360"/>
      </w:pPr>
      <w:rPr>
        <w:rFonts w:ascii="Symbol" w:hAnsi="Symbol" w:hint="default"/>
      </w:rPr>
    </w:lvl>
    <w:lvl w:ilvl="7" w:tplc="5204FB0A" w:tentative="1">
      <w:start w:val="1"/>
      <w:numFmt w:val="bullet"/>
      <w:lvlText w:val="o"/>
      <w:lvlJc w:val="left"/>
      <w:pPr>
        <w:ind w:left="5760" w:hanging="360"/>
      </w:pPr>
      <w:rPr>
        <w:rFonts w:ascii="Courier New" w:hAnsi="Courier New" w:cs="Courier New" w:hint="default"/>
      </w:rPr>
    </w:lvl>
    <w:lvl w:ilvl="8" w:tplc="6E564044" w:tentative="1">
      <w:start w:val="1"/>
      <w:numFmt w:val="bullet"/>
      <w:lvlText w:val=""/>
      <w:lvlJc w:val="left"/>
      <w:pPr>
        <w:ind w:left="6480" w:hanging="360"/>
      </w:pPr>
      <w:rPr>
        <w:rFonts w:ascii="Wingdings" w:hAnsi="Wingdings" w:hint="default"/>
      </w:rPr>
    </w:lvl>
  </w:abstractNum>
  <w:abstractNum w:abstractNumId="12" w15:restartNumberingAfterBreak="0">
    <w:nsid w:val="3D077035"/>
    <w:multiLevelType w:val="multilevel"/>
    <w:tmpl w:val="04C66C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F462ECC"/>
    <w:multiLevelType w:val="multilevel"/>
    <w:tmpl w:val="FFA4D0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2CB2E40"/>
    <w:multiLevelType w:val="multilevel"/>
    <w:tmpl w:val="101665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56449AB"/>
    <w:multiLevelType w:val="multilevel"/>
    <w:tmpl w:val="C01A31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91A2365"/>
    <w:multiLevelType w:val="multilevel"/>
    <w:tmpl w:val="2B3AA2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52055B7F"/>
    <w:multiLevelType w:val="multilevel"/>
    <w:tmpl w:val="C388E5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53D604D7"/>
    <w:multiLevelType w:val="multilevel"/>
    <w:tmpl w:val="962233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61A82559"/>
    <w:multiLevelType w:val="multilevel"/>
    <w:tmpl w:val="1AC43D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64777BB5"/>
    <w:multiLevelType w:val="multilevel"/>
    <w:tmpl w:val="4B2670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69790C6B"/>
    <w:multiLevelType w:val="multilevel"/>
    <w:tmpl w:val="3D7AD5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6B696B72"/>
    <w:multiLevelType w:val="multilevel"/>
    <w:tmpl w:val="965243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C6659ED"/>
    <w:multiLevelType w:val="multilevel"/>
    <w:tmpl w:val="C3DEA86A"/>
    <w:lvl w:ilvl="0">
      <w:start w:val="1"/>
      <w:numFmt w:val="decimal"/>
      <w:pStyle w:val="OVKProductieartikel"/>
      <w:lvlText w:val="Artikel %1"/>
      <w:lvlJc w:val="left"/>
      <w:pPr>
        <w:ind w:left="574" w:hanging="432"/>
      </w:pPr>
      <w:rPr>
        <w:rFonts w:asciiTheme="minorHAnsi" w:hAnsiTheme="minorHAnsi" w:cs="Times New Roman" w:hint="default"/>
        <w:b/>
        <w:bCs w:val="0"/>
        <w:caps/>
        <w:sz w:val="22"/>
        <w:szCs w:val="22"/>
      </w:rPr>
    </w:lvl>
    <w:lvl w:ilvl="1">
      <w:start w:val="1"/>
      <w:numFmt w:val="decimal"/>
      <w:pStyle w:val="OVKProductieartikellid"/>
      <w:lvlText w:val="%1.%2"/>
      <w:lvlJc w:val="left"/>
      <w:pPr>
        <w:ind w:left="1143"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77" w:hanging="720"/>
      </w:pPr>
      <w:rPr>
        <w:rFonts w:ascii="Times New Roman" w:hAnsi="Times New Roman" w:cs="Times New Roman" w:hint="default"/>
      </w:rPr>
    </w:lvl>
    <w:lvl w:ilvl="3">
      <w:start w:val="1"/>
      <w:numFmt w:val="decimal"/>
      <w:lvlText w:val="%1.%2.%3.%4"/>
      <w:lvlJc w:val="left"/>
      <w:pPr>
        <w:ind w:left="721" w:hanging="864"/>
      </w:pPr>
      <w:rPr>
        <w:rFonts w:ascii="Times New Roman" w:hAnsi="Times New Roman" w:cs="Times New Roman" w:hint="default"/>
      </w:rPr>
    </w:lvl>
    <w:lvl w:ilvl="4">
      <w:start w:val="1"/>
      <w:numFmt w:val="decimal"/>
      <w:lvlText w:val="%1.%2.%3.%4.%5"/>
      <w:lvlJc w:val="left"/>
      <w:pPr>
        <w:ind w:left="865" w:hanging="1008"/>
      </w:pPr>
      <w:rPr>
        <w:rFonts w:ascii="Times New Roman" w:hAnsi="Times New Roman" w:cs="Times New Roman" w:hint="default"/>
      </w:rPr>
    </w:lvl>
    <w:lvl w:ilvl="5">
      <w:start w:val="1"/>
      <w:numFmt w:val="decimal"/>
      <w:lvlText w:val="%1.%2.%3.%4.%5.%6"/>
      <w:lvlJc w:val="left"/>
      <w:pPr>
        <w:ind w:left="1009" w:hanging="1152"/>
      </w:pPr>
      <w:rPr>
        <w:rFonts w:ascii="Times New Roman" w:hAnsi="Times New Roman" w:cs="Times New Roman" w:hint="default"/>
      </w:rPr>
    </w:lvl>
    <w:lvl w:ilvl="6">
      <w:start w:val="1"/>
      <w:numFmt w:val="decimal"/>
      <w:lvlText w:val="%1.%2.%3.%4.%5.%6.%7"/>
      <w:lvlJc w:val="left"/>
      <w:pPr>
        <w:ind w:left="1153" w:hanging="1296"/>
      </w:pPr>
      <w:rPr>
        <w:rFonts w:ascii="Times New Roman" w:hAnsi="Times New Roman" w:cs="Times New Roman" w:hint="default"/>
      </w:rPr>
    </w:lvl>
    <w:lvl w:ilvl="7">
      <w:start w:val="1"/>
      <w:numFmt w:val="decimal"/>
      <w:lvlText w:val="%1.%2.%3.%4.%5.%6.%7.%8"/>
      <w:lvlJc w:val="left"/>
      <w:pPr>
        <w:ind w:left="1297" w:hanging="1440"/>
      </w:pPr>
      <w:rPr>
        <w:rFonts w:ascii="Times New Roman" w:hAnsi="Times New Roman" w:cs="Times New Roman" w:hint="default"/>
      </w:rPr>
    </w:lvl>
    <w:lvl w:ilvl="8">
      <w:start w:val="1"/>
      <w:numFmt w:val="decimal"/>
      <w:lvlText w:val="%1.%2.%3.%4.%5.%6.%7.%8.%9"/>
      <w:lvlJc w:val="left"/>
      <w:pPr>
        <w:ind w:left="1441" w:hanging="1584"/>
      </w:pPr>
      <w:rPr>
        <w:rFonts w:ascii="Times New Roman" w:hAnsi="Times New Roman" w:cs="Times New Roman" w:hint="default"/>
      </w:rPr>
    </w:lvl>
  </w:abstractNum>
  <w:abstractNum w:abstractNumId="24" w15:restartNumberingAfterBreak="0">
    <w:nsid w:val="6CDB64C2"/>
    <w:multiLevelType w:val="multilevel"/>
    <w:tmpl w:val="83E08B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6D702286"/>
    <w:multiLevelType w:val="multilevel"/>
    <w:tmpl w:val="6832C1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2213B09"/>
    <w:multiLevelType w:val="multilevel"/>
    <w:tmpl w:val="0672AB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73597B25"/>
    <w:multiLevelType w:val="hybridMultilevel"/>
    <w:tmpl w:val="15C486BC"/>
    <w:lvl w:ilvl="0" w:tplc="8BC213A6">
      <w:start w:val="9"/>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3D90BC2"/>
    <w:multiLevelType w:val="multilevel"/>
    <w:tmpl w:val="81FE86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7FB23FF"/>
    <w:multiLevelType w:val="multilevel"/>
    <w:tmpl w:val="3B6CFF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9312B7E"/>
    <w:multiLevelType w:val="hybridMultilevel"/>
    <w:tmpl w:val="52BA200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EFE1E52"/>
    <w:multiLevelType w:val="hybridMultilevel"/>
    <w:tmpl w:val="1F068C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09869837">
    <w:abstractNumId w:val="5"/>
  </w:num>
  <w:num w:numId="2" w16cid:durableId="1176117050">
    <w:abstractNumId w:val="17"/>
  </w:num>
  <w:num w:numId="3" w16cid:durableId="118376473">
    <w:abstractNumId w:val="19"/>
  </w:num>
  <w:num w:numId="4" w16cid:durableId="1315643220">
    <w:abstractNumId w:val="20"/>
  </w:num>
  <w:num w:numId="5" w16cid:durableId="1377584238">
    <w:abstractNumId w:val="18"/>
  </w:num>
  <w:num w:numId="6" w16cid:durableId="148643064">
    <w:abstractNumId w:val="9"/>
  </w:num>
  <w:num w:numId="7" w16cid:durableId="1519124493">
    <w:abstractNumId w:val="3"/>
  </w:num>
  <w:num w:numId="8" w16cid:durableId="1611401456">
    <w:abstractNumId w:val="4"/>
  </w:num>
  <w:num w:numId="9" w16cid:durableId="1752047616">
    <w:abstractNumId w:val="27"/>
  </w:num>
  <w:num w:numId="10" w16cid:durableId="1843398094">
    <w:abstractNumId w:val="28"/>
  </w:num>
  <w:num w:numId="11" w16cid:durableId="1942645528">
    <w:abstractNumId w:val="10"/>
  </w:num>
  <w:num w:numId="12" w16cid:durableId="199056643">
    <w:abstractNumId w:val="2"/>
  </w:num>
  <w:num w:numId="13" w16cid:durableId="199170629">
    <w:abstractNumId w:val="8"/>
  </w:num>
  <w:num w:numId="14" w16cid:durableId="1999378196">
    <w:abstractNumId w:val="1"/>
  </w:num>
  <w:num w:numId="15" w16cid:durableId="2036076122">
    <w:abstractNumId w:val="25"/>
  </w:num>
  <w:num w:numId="16" w16cid:durableId="209802134">
    <w:abstractNumId w:val="26"/>
  </w:num>
  <w:num w:numId="17" w16cid:durableId="2119568142">
    <w:abstractNumId w:val="21"/>
  </w:num>
  <w:num w:numId="18" w16cid:durableId="242952539">
    <w:abstractNumId w:val="29"/>
  </w:num>
  <w:num w:numId="19" w16cid:durableId="291444400">
    <w:abstractNumId w:val="6"/>
  </w:num>
  <w:num w:numId="20" w16cid:durableId="345643093">
    <w:abstractNumId w:val="16"/>
  </w:num>
  <w:num w:numId="21" w16cid:durableId="37242752">
    <w:abstractNumId w:val="14"/>
  </w:num>
  <w:num w:numId="22" w16cid:durableId="374281934">
    <w:abstractNumId w:val="12"/>
  </w:num>
  <w:num w:numId="23" w16cid:durableId="62878263">
    <w:abstractNumId w:val="7"/>
  </w:num>
  <w:num w:numId="24" w16cid:durableId="681931611">
    <w:abstractNumId w:val="22"/>
  </w:num>
  <w:num w:numId="25" w16cid:durableId="761487468">
    <w:abstractNumId w:val="24"/>
  </w:num>
  <w:num w:numId="26" w16cid:durableId="940986983">
    <w:abstractNumId w:val="13"/>
  </w:num>
  <w:num w:numId="27" w16cid:durableId="943850232">
    <w:abstractNumId w:val="15"/>
  </w:num>
  <w:num w:numId="28" w16cid:durableId="1243221822">
    <w:abstractNumId w:val="23"/>
  </w:num>
  <w:num w:numId="29" w16cid:durableId="2039577035">
    <w:abstractNumId w:val="0"/>
  </w:num>
  <w:num w:numId="30" w16cid:durableId="1915235844">
    <w:abstractNumId w:val="31"/>
  </w:num>
  <w:num w:numId="31" w16cid:durableId="306279435">
    <w:abstractNumId w:val="11"/>
  </w:num>
  <w:num w:numId="32" w16cid:durableId="901906854">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54C"/>
    <w:rsid w:val="00000F24"/>
    <w:rsid w:val="00005EE0"/>
    <w:rsid w:val="0001018A"/>
    <w:rsid w:val="00012D8E"/>
    <w:rsid w:val="00016C61"/>
    <w:rsid w:val="00025F5B"/>
    <w:rsid w:val="00031B9F"/>
    <w:rsid w:val="000320E6"/>
    <w:rsid w:val="0003352D"/>
    <w:rsid w:val="00050117"/>
    <w:rsid w:val="0005266F"/>
    <w:rsid w:val="00055F24"/>
    <w:rsid w:val="00072F9A"/>
    <w:rsid w:val="000769CB"/>
    <w:rsid w:val="000A0ECD"/>
    <w:rsid w:val="000B1E1C"/>
    <w:rsid w:val="000D2644"/>
    <w:rsid w:val="000D41ED"/>
    <w:rsid w:val="000E129D"/>
    <w:rsid w:val="000E1F90"/>
    <w:rsid w:val="000E783E"/>
    <w:rsid w:val="00113877"/>
    <w:rsid w:val="001170B1"/>
    <w:rsid w:val="001210F4"/>
    <w:rsid w:val="00127785"/>
    <w:rsid w:val="00134895"/>
    <w:rsid w:val="001358F2"/>
    <w:rsid w:val="00144E5A"/>
    <w:rsid w:val="001471E0"/>
    <w:rsid w:val="0016354C"/>
    <w:rsid w:val="00182630"/>
    <w:rsid w:val="001901A8"/>
    <w:rsid w:val="00190E8A"/>
    <w:rsid w:val="001C28E6"/>
    <w:rsid w:val="001C436B"/>
    <w:rsid w:val="001D766D"/>
    <w:rsid w:val="001E6A8D"/>
    <w:rsid w:val="001F1748"/>
    <w:rsid w:val="002020D2"/>
    <w:rsid w:val="00216E5C"/>
    <w:rsid w:val="0022112D"/>
    <w:rsid w:val="00222ACE"/>
    <w:rsid w:val="00233ED7"/>
    <w:rsid w:val="002344E7"/>
    <w:rsid w:val="002407F8"/>
    <w:rsid w:val="0024291A"/>
    <w:rsid w:val="00251299"/>
    <w:rsid w:val="00254183"/>
    <w:rsid w:val="00265488"/>
    <w:rsid w:val="0027725B"/>
    <w:rsid w:val="0028799A"/>
    <w:rsid w:val="00291DB8"/>
    <w:rsid w:val="002B2C25"/>
    <w:rsid w:val="002C31AD"/>
    <w:rsid w:val="002C3EEB"/>
    <w:rsid w:val="002D2B67"/>
    <w:rsid w:val="002E3D8D"/>
    <w:rsid w:val="002F67A9"/>
    <w:rsid w:val="00327E79"/>
    <w:rsid w:val="00331769"/>
    <w:rsid w:val="00331AD2"/>
    <w:rsid w:val="00356068"/>
    <w:rsid w:val="003620DE"/>
    <w:rsid w:val="00364C07"/>
    <w:rsid w:val="00365139"/>
    <w:rsid w:val="003666D4"/>
    <w:rsid w:val="00374191"/>
    <w:rsid w:val="00375840"/>
    <w:rsid w:val="00377E1B"/>
    <w:rsid w:val="0038095C"/>
    <w:rsid w:val="00383DE5"/>
    <w:rsid w:val="00393F2E"/>
    <w:rsid w:val="003A16E5"/>
    <w:rsid w:val="003A32FD"/>
    <w:rsid w:val="003B1D6E"/>
    <w:rsid w:val="003B299C"/>
    <w:rsid w:val="003D628D"/>
    <w:rsid w:val="003E0F08"/>
    <w:rsid w:val="003E61D7"/>
    <w:rsid w:val="003E6EE2"/>
    <w:rsid w:val="003F1EE4"/>
    <w:rsid w:val="003F391A"/>
    <w:rsid w:val="003F5535"/>
    <w:rsid w:val="00407BD2"/>
    <w:rsid w:val="00417B4A"/>
    <w:rsid w:val="0042278F"/>
    <w:rsid w:val="00433E6D"/>
    <w:rsid w:val="00436983"/>
    <w:rsid w:val="00445697"/>
    <w:rsid w:val="00450653"/>
    <w:rsid w:val="004544D2"/>
    <w:rsid w:val="0045708A"/>
    <w:rsid w:val="004604A4"/>
    <w:rsid w:val="00466153"/>
    <w:rsid w:val="00472851"/>
    <w:rsid w:val="004A46C0"/>
    <w:rsid w:val="004D04F2"/>
    <w:rsid w:val="004E49FC"/>
    <w:rsid w:val="004F4EE7"/>
    <w:rsid w:val="0050567A"/>
    <w:rsid w:val="00516481"/>
    <w:rsid w:val="005249D3"/>
    <w:rsid w:val="00527816"/>
    <w:rsid w:val="00533E5E"/>
    <w:rsid w:val="00534718"/>
    <w:rsid w:val="00535B86"/>
    <w:rsid w:val="00545977"/>
    <w:rsid w:val="0055454B"/>
    <w:rsid w:val="005779DB"/>
    <w:rsid w:val="00584B9A"/>
    <w:rsid w:val="00585740"/>
    <w:rsid w:val="005B5C6D"/>
    <w:rsid w:val="005B6ECB"/>
    <w:rsid w:val="005C219C"/>
    <w:rsid w:val="005C3C35"/>
    <w:rsid w:val="005D61C2"/>
    <w:rsid w:val="005F3E5A"/>
    <w:rsid w:val="005F40E7"/>
    <w:rsid w:val="005F785C"/>
    <w:rsid w:val="00610CC4"/>
    <w:rsid w:val="006233B7"/>
    <w:rsid w:val="00633B0A"/>
    <w:rsid w:val="00646CF8"/>
    <w:rsid w:val="006508E8"/>
    <w:rsid w:val="0066427C"/>
    <w:rsid w:val="00665EAF"/>
    <w:rsid w:val="00671E0B"/>
    <w:rsid w:val="00673B72"/>
    <w:rsid w:val="00677755"/>
    <w:rsid w:val="00683355"/>
    <w:rsid w:val="006A662C"/>
    <w:rsid w:val="006C07C7"/>
    <w:rsid w:val="006C4E72"/>
    <w:rsid w:val="006D3418"/>
    <w:rsid w:val="006D6A37"/>
    <w:rsid w:val="006D6AC5"/>
    <w:rsid w:val="006E7B2B"/>
    <w:rsid w:val="00704E30"/>
    <w:rsid w:val="007075FC"/>
    <w:rsid w:val="007117C7"/>
    <w:rsid w:val="00715C26"/>
    <w:rsid w:val="00717667"/>
    <w:rsid w:val="00727AAB"/>
    <w:rsid w:val="007323B6"/>
    <w:rsid w:val="007352E5"/>
    <w:rsid w:val="007373D7"/>
    <w:rsid w:val="007437CA"/>
    <w:rsid w:val="00746D2E"/>
    <w:rsid w:val="007571DF"/>
    <w:rsid w:val="00776B40"/>
    <w:rsid w:val="00780090"/>
    <w:rsid w:val="00807FD7"/>
    <w:rsid w:val="00817906"/>
    <w:rsid w:val="00817C87"/>
    <w:rsid w:val="00822E0E"/>
    <w:rsid w:val="008263EF"/>
    <w:rsid w:val="00831DD0"/>
    <w:rsid w:val="0083211A"/>
    <w:rsid w:val="0083599C"/>
    <w:rsid w:val="00836BF7"/>
    <w:rsid w:val="00850668"/>
    <w:rsid w:val="00854975"/>
    <w:rsid w:val="00862931"/>
    <w:rsid w:val="00863860"/>
    <w:rsid w:val="00871AAA"/>
    <w:rsid w:val="00876B7B"/>
    <w:rsid w:val="00877336"/>
    <w:rsid w:val="0088183C"/>
    <w:rsid w:val="00894C1B"/>
    <w:rsid w:val="008A39E1"/>
    <w:rsid w:val="008B0703"/>
    <w:rsid w:val="008C142A"/>
    <w:rsid w:val="008C2225"/>
    <w:rsid w:val="008C2E2B"/>
    <w:rsid w:val="008D6203"/>
    <w:rsid w:val="008E00E8"/>
    <w:rsid w:val="008E49BA"/>
    <w:rsid w:val="008E5B12"/>
    <w:rsid w:val="008E69FC"/>
    <w:rsid w:val="008F6186"/>
    <w:rsid w:val="008F73BA"/>
    <w:rsid w:val="009012E1"/>
    <w:rsid w:val="009020AF"/>
    <w:rsid w:val="00907DD3"/>
    <w:rsid w:val="009115C7"/>
    <w:rsid w:val="00914E59"/>
    <w:rsid w:val="00915700"/>
    <w:rsid w:val="00915EAC"/>
    <w:rsid w:val="00916DFB"/>
    <w:rsid w:val="00924FB0"/>
    <w:rsid w:val="00927D14"/>
    <w:rsid w:val="009343D1"/>
    <w:rsid w:val="009518B7"/>
    <w:rsid w:val="0095362D"/>
    <w:rsid w:val="00953A9A"/>
    <w:rsid w:val="00962549"/>
    <w:rsid w:val="0096273F"/>
    <w:rsid w:val="00964551"/>
    <w:rsid w:val="009718AE"/>
    <w:rsid w:val="00997D44"/>
    <w:rsid w:val="009A29F8"/>
    <w:rsid w:val="009A706E"/>
    <w:rsid w:val="009B6043"/>
    <w:rsid w:val="009C2C9D"/>
    <w:rsid w:val="009C5168"/>
    <w:rsid w:val="009C5617"/>
    <w:rsid w:val="009C6102"/>
    <w:rsid w:val="009E472E"/>
    <w:rsid w:val="009E65C5"/>
    <w:rsid w:val="009F6C6B"/>
    <w:rsid w:val="00A13C00"/>
    <w:rsid w:val="00A24A46"/>
    <w:rsid w:val="00A30348"/>
    <w:rsid w:val="00A626C0"/>
    <w:rsid w:val="00A66408"/>
    <w:rsid w:val="00A76EF7"/>
    <w:rsid w:val="00A810C3"/>
    <w:rsid w:val="00A845F2"/>
    <w:rsid w:val="00A92D5F"/>
    <w:rsid w:val="00AB0DF7"/>
    <w:rsid w:val="00AC0BFF"/>
    <w:rsid w:val="00AD332A"/>
    <w:rsid w:val="00AD5218"/>
    <w:rsid w:val="00AE0513"/>
    <w:rsid w:val="00AE2DC3"/>
    <w:rsid w:val="00AE5522"/>
    <w:rsid w:val="00AF0FE1"/>
    <w:rsid w:val="00AF5655"/>
    <w:rsid w:val="00AF6D99"/>
    <w:rsid w:val="00B01CF1"/>
    <w:rsid w:val="00B02528"/>
    <w:rsid w:val="00B145D3"/>
    <w:rsid w:val="00B1501F"/>
    <w:rsid w:val="00B20937"/>
    <w:rsid w:val="00B2364F"/>
    <w:rsid w:val="00B31541"/>
    <w:rsid w:val="00B4360D"/>
    <w:rsid w:val="00B61E1D"/>
    <w:rsid w:val="00B621FA"/>
    <w:rsid w:val="00B63635"/>
    <w:rsid w:val="00B63C28"/>
    <w:rsid w:val="00B86D95"/>
    <w:rsid w:val="00BB1457"/>
    <w:rsid w:val="00BC5419"/>
    <w:rsid w:val="00BC68ED"/>
    <w:rsid w:val="00BD0103"/>
    <w:rsid w:val="00BD4E0E"/>
    <w:rsid w:val="00BE6E41"/>
    <w:rsid w:val="00C00FE9"/>
    <w:rsid w:val="00C01849"/>
    <w:rsid w:val="00C02787"/>
    <w:rsid w:val="00C267B0"/>
    <w:rsid w:val="00C26F65"/>
    <w:rsid w:val="00C32C0A"/>
    <w:rsid w:val="00C33005"/>
    <w:rsid w:val="00C53AA2"/>
    <w:rsid w:val="00C71A23"/>
    <w:rsid w:val="00C72427"/>
    <w:rsid w:val="00C77D7B"/>
    <w:rsid w:val="00C9416C"/>
    <w:rsid w:val="00CA383D"/>
    <w:rsid w:val="00CA586B"/>
    <w:rsid w:val="00CB5DDA"/>
    <w:rsid w:val="00CC2740"/>
    <w:rsid w:val="00CD26F0"/>
    <w:rsid w:val="00CE0277"/>
    <w:rsid w:val="00CE558B"/>
    <w:rsid w:val="00D0354F"/>
    <w:rsid w:val="00D04D16"/>
    <w:rsid w:val="00D12D72"/>
    <w:rsid w:val="00D14FE7"/>
    <w:rsid w:val="00D31C0A"/>
    <w:rsid w:val="00D52F1C"/>
    <w:rsid w:val="00D54230"/>
    <w:rsid w:val="00D65F0A"/>
    <w:rsid w:val="00D71C9F"/>
    <w:rsid w:val="00D72459"/>
    <w:rsid w:val="00D846C4"/>
    <w:rsid w:val="00D8609D"/>
    <w:rsid w:val="00D873EF"/>
    <w:rsid w:val="00DB3EF6"/>
    <w:rsid w:val="00DB52EC"/>
    <w:rsid w:val="00DB5B53"/>
    <w:rsid w:val="00DC537E"/>
    <w:rsid w:val="00DC7897"/>
    <w:rsid w:val="00DE3222"/>
    <w:rsid w:val="00DE6068"/>
    <w:rsid w:val="00DF69C3"/>
    <w:rsid w:val="00E11A71"/>
    <w:rsid w:val="00E12FC2"/>
    <w:rsid w:val="00E351BD"/>
    <w:rsid w:val="00E40BFF"/>
    <w:rsid w:val="00E46201"/>
    <w:rsid w:val="00E53E1E"/>
    <w:rsid w:val="00E559EE"/>
    <w:rsid w:val="00E61A62"/>
    <w:rsid w:val="00E64BE5"/>
    <w:rsid w:val="00E66801"/>
    <w:rsid w:val="00E77BDB"/>
    <w:rsid w:val="00E77FDD"/>
    <w:rsid w:val="00E8605E"/>
    <w:rsid w:val="00E86583"/>
    <w:rsid w:val="00E87973"/>
    <w:rsid w:val="00E87CAE"/>
    <w:rsid w:val="00E94886"/>
    <w:rsid w:val="00EC4F8C"/>
    <w:rsid w:val="00EC7692"/>
    <w:rsid w:val="00ED59D2"/>
    <w:rsid w:val="00EF4BAB"/>
    <w:rsid w:val="00F00178"/>
    <w:rsid w:val="00F021D5"/>
    <w:rsid w:val="00F04A37"/>
    <w:rsid w:val="00F12AEF"/>
    <w:rsid w:val="00F22304"/>
    <w:rsid w:val="00F32343"/>
    <w:rsid w:val="00F35C6E"/>
    <w:rsid w:val="00F4063A"/>
    <w:rsid w:val="00F428D1"/>
    <w:rsid w:val="00F45A3E"/>
    <w:rsid w:val="00F72554"/>
    <w:rsid w:val="00F83080"/>
    <w:rsid w:val="00FA1AB8"/>
    <w:rsid w:val="00FA5376"/>
    <w:rsid w:val="00FA5530"/>
    <w:rsid w:val="00FA5CD3"/>
    <w:rsid w:val="00FB7038"/>
    <w:rsid w:val="00FC595A"/>
    <w:rsid w:val="00FD0142"/>
    <w:rsid w:val="00FD47E5"/>
    <w:rsid w:val="00FD6E13"/>
    <w:rsid w:val="00FE11CA"/>
    <w:rsid w:val="00FE4369"/>
    <w:rsid w:val="00FF6ECD"/>
    <w:rsid w:val="02D34129"/>
    <w:rsid w:val="030A63BE"/>
    <w:rsid w:val="0B36F9F0"/>
    <w:rsid w:val="0BE247D6"/>
    <w:rsid w:val="0DF52E2A"/>
    <w:rsid w:val="1AF5757E"/>
    <w:rsid w:val="210F2933"/>
    <w:rsid w:val="26114821"/>
    <w:rsid w:val="27479E0E"/>
    <w:rsid w:val="2B313BAB"/>
    <w:rsid w:val="2DFFEE57"/>
    <w:rsid w:val="30CF1336"/>
    <w:rsid w:val="32124F2D"/>
    <w:rsid w:val="35931B81"/>
    <w:rsid w:val="45C64462"/>
    <w:rsid w:val="484E5693"/>
    <w:rsid w:val="490A0894"/>
    <w:rsid w:val="4BF162E0"/>
    <w:rsid w:val="4C940752"/>
    <w:rsid w:val="4E5C5346"/>
    <w:rsid w:val="5364F064"/>
    <w:rsid w:val="547C665E"/>
    <w:rsid w:val="57AC2453"/>
    <w:rsid w:val="58DC4F8C"/>
    <w:rsid w:val="59D2CF6B"/>
    <w:rsid w:val="5BE5AD0D"/>
    <w:rsid w:val="5C6E8432"/>
    <w:rsid w:val="5CB92DC7"/>
    <w:rsid w:val="5F159A60"/>
    <w:rsid w:val="61579273"/>
    <w:rsid w:val="665BA65E"/>
    <w:rsid w:val="69797075"/>
    <w:rsid w:val="73F0A4C4"/>
    <w:rsid w:val="7ACED323"/>
    <w:rsid w:val="7CA0D0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D278B"/>
  <w15:chartTrackingRefBased/>
  <w15:docId w15:val="{228B8E43-5BFE-4033-9A64-40B1BF52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3211A"/>
    <w:pPr>
      <w:suppressAutoHyphens/>
      <w:spacing w:after="0" w:line="240" w:lineRule="auto"/>
    </w:pPr>
    <w:rPr>
      <w:rFonts w:ascii="Arial" w:eastAsia="Times New Roman" w:hAnsi="Arial" w:cs="Times New Roman"/>
      <w:kern w:val="0"/>
      <w:szCs w:val="18"/>
      <w:lang w:eastAsia="nl-NL"/>
      <w14:ligatures w14:val="none"/>
    </w:rPr>
  </w:style>
  <w:style w:type="paragraph" w:styleId="Kop1">
    <w:name w:val="heading 1"/>
    <w:basedOn w:val="Standaard"/>
    <w:next w:val="Standaard"/>
    <w:link w:val="Kop1Char"/>
    <w:autoRedefine/>
    <w:uiPriority w:val="9"/>
    <w:qFormat/>
    <w:rsid w:val="00817906"/>
    <w:pPr>
      <w:keepNext/>
      <w:keepLines/>
      <w:outlineLvl w:val="0"/>
    </w:pPr>
    <w:rPr>
      <w:rFonts w:eastAsiaTheme="majorEastAsia" w:cstheme="majorBidi"/>
      <w:b/>
      <w:sz w:val="20"/>
      <w:szCs w:val="32"/>
    </w:rPr>
  </w:style>
  <w:style w:type="paragraph" w:styleId="Kop2">
    <w:name w:val="heading 2"/>
    <w:basedOn w:val="Standaard"/>
    <w:next w:val="Standaard"/>
    <w:link w:val="Kop2Char"/>
    <w:uiPriority w:val="9"/>
    <w:unhideWhenUsed/>
    <w:qFormat/>
    <w:rsid w:val="00377E1B"/>
    <w:pPr>
      <w:keepNext/>
      <w:keepLines/>
      <w:spacing w:before="40"/>
      <w:outlineLvl w:val="1"/>
    </w:pPr>
    <w:rPr>
      <w:rFonts w:eastAsiaTheme="majorEastAsia" w:cstheme="majorBidi"/>
      <w:sz w:val="20"/>
      <w:szCs w:val="26"/>
    </w:rPr>
  </w:style>
  <w:style w:type="paragraph" w:styleId="Kop3">
    <w:name w:val="heading 3"/>
    <w:basedOn w:val="Standaard"/>
    <w:next w:val="Standaard"/>
    <w:link w:val="Kop3Char"/>
    <w:uiPriority w:val="9"/>
    <w:semiHidden/>
    <w:unhideWhenUsed/>
    <w:qFormat/>
    <w:rsid w:val="00190E8A"/>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16354C"/>
    <w:pPr>
      <w:spacing w:after="0" w:line="240" w:lineRule="auto"/>
    </w:pPr>
    <w:rPr>
      <w:rFonts w:eastAsiaTheme="minorEastAsia"/>
      <w:kern w:val="0"/>
      <w:lang w:eastAsia="nl-NL"/>
      <w14:ligatures w14:val="none"/>
    </w:rPr>
  </w:style>
  <w:style w:type="character" w:customStyle="1" w:styleId="GeenafstandChar">
    <w:name w:val="Geen afstand Char"/>
    <w:basedOn w:val="Standaardalinea-lettertype"/>
    <w:link w:val="Geenafstand"/>
    <w:uiPriority w:val="1"/>
    <w:rsid w:val="0016354C"/>
    <w:rPr>
      <w:rFonts w:eastAsiaTheme="minorEastAsia"/>
      <w:kern w:val="0"/>
      <w:lang w:eastAsia="nl-NL"/>
      <w14:ligatures w14:val="none"/>
    </w:rPr>
  </w:style>
  <w:style w:type="table" w:styleId="Rastertabel4-Accent1">
    <w:name w:val="Grid Table 4 Accent 1"/>
    <w:basedOn w:val="Standaardtabel"/>
    <w:uiPriority w:val="49"/>
    <w:rsid w:val="00182630"/>
    <w:pPr>
      <w:spacing w:after="0" w:line="240" w:lineRule="auto"/>
    </w:pPr>
    <w:rPr>
      <w:rFonts w:eastAsiaTheme="minorEastAsia"/>
      <w:kern w:val="0"/>
      <w:lang w:eastAsia="nl-NL"/>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Koptekst">
    <w:name w:val="header"/>
    <w:basedOn w:val="Standaard"/>
    <w:link w:val="KoptekstChar"/>
    <w:uiPriority w:val="99"/>
    <w:unhideWhenUsed/>
    <w:rsid w:val="00610CC4"/>
    <w:pPr>
      <w:tabs>
        <w:tab w:val="center" w:pos="4536"/>
        <w:tab w:val="right" w:pos="9072"/>
      </w:tabs>
    </w:pPr>
  </w:style>
  <w:style w:type="character" w:customStyle="1" w:styleId="KoptekstChar">
    <w:name w:val="Koptekst Char"/>
    <w:basedOn w:val="Standaardalinea-lettertype"/>
    <w:link w:val="Koptekst"/>
    <w:uiPriority w:val="99"/>
    <w:rsid w:val="00610CC4"/>
    <w:rPr>
      <w:rFonts w:eastAsia="Times New Roman" w:cs="Times New Roman"/>
      <w:kern w:val="0"/>
      <w:szCs w:val="18"/>
      <w:lang w:eastAsia="nl-NL"/>
      <w14:ligatures w14:val="none"/>
    </w:rPr>
  </w:style>
  <w:style w:type="paragraph" w:styleId="Voettekst">
    <w:name w:val="footer"/>
    <w:basedOn w:val="Standaard"/>
    <w:link w:val="VoettekstChar"/>
    <w:uiPriority w:val="99"/>
    <w:unhideWhenUsed/>
    <w:rsid w:val="00610CC4"/>
    <w:pPr>
      <w:tabs>
        <w:tab w:val="center" w:pos="4536"/>
        <w:tab w:val="right" w:pos="9072"/>
      </w:tabs>
    </w:pPr>
  </w:style>
  <w:style w:type="character" w:customStyle="1" w:styleId="VoettekstChar">
    <w:name w:val="Voettekst Char"/>
    <w:basedOn w:val="Standaardalinea-lettertype"/>
    <w:link w:val="Voettekst"/>
    <w:uiPriority w:val="99"/>
    <w:rsid w:val="00610CC4"/>
    <w:rPr>
      <w:rFonts w:eastAsia="Times New Roman" w:cs="Times New Roman"/>
      <w:kern w:val="0"/>
      <w:szCs w:val="18"/>
      <w:lang w:eastAsia="nl-NL"/>
      <w14:ligatures w14:val="none"/>
    </w:rPr>
  </w:style>
  <w:style w:type="paragraph" w:customStyle="1" w:styleId="Normaltext">
    <w:name w:val="Normal text"/>
    <w:basedOn w:val="Standaard"/>
    <w:uiPriority w:val="99"/>
    <w:rsid w:val="00717667"/>
    <w:pPr>
      <w:autoSpaceDE w:val="0"/>
      <w:autoSpaceDN w:val="0"/>
      <w:adjustRightInd w:val="0"/>
      <w:spacing w:line="280" w:lineRule="atLeast"/>
      <w:textAlignment w:val="center"/>
    </w:pPr>
    <w:rPr>
      <w:rFonts w:ascii="Open Sans" w:eastAsiaTheme="minorHAnsi" w:hAnsi="Open Sans" w:cs="Open Sans"/>
      <w:color w:val="000000"/>
      <w:sz w:val="16"/>
      <w:szCs w:val="16"/>
      <w:lang w:val="en-GB" w:eastAsia="en-US"/>
    </w:rPr>
  </w:style>
  <w:style w:type="paragraph" w:styleId="Lijstalinea">
    <w:name w:val="List Paragraph"/>
    <w:basedOn w:val="Standaard"/>
    <w:link w:val="LijstalineaChar"/>
    <w:uiPriority w:val="34"/>
    <w:qFormat/>
    <w:rsid w:val="00FD47E5"/>
    <w:pPr>
      <w:suppressAutoHyphens w:val="0"/>
      <w:spacing w:line="276" w:lineRule="auto"/>
      <w:ind w:left="720"/>
      <w:contextualSpacing/>
    </w:pPr>
    <w:rPr>
      <w:rFonts w:eastAsiaTheme="minorHAnsi" w:cstheme="minorBidi"/>
      <w:sz w:val="20"/>
      <w:szCs w:val="22"/>
      <w:lang w:eastAsia="en-US"/>
    </w:rPr>
  </w:style>
  <w:style w:type="character" w:styleId="Hyperlink">
    <w:name w:val="Hyperlink"/>
    <w:basedOn w:val="Standaardalinea-lettertype"/>
    <w:uiPriority w:val="99"/>
    <w:rsid w:val="00FD47E5"/>
    <w:rPr>
      <w:color w:val="0563C1" w:themeColor="hyperlink"/>
      <w:u w:val="single"/>
    </w:rPr>
  </w:style>
  <w:style w:type="table" w:styleId="Tabelraster">
    <w:name w:val="Table Grid"/>
    <w:basedOn w:val="Standaardtabel"/>
    <w:uiPriority w:val="99"/>
    <w:rsid w:val="00FD47E5"/>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unhideWhenUsed/>
    <w:rsid w:val="00FD47E5"/>
    <w:rPr>
      <w:sz w:val="16"/>
      <w:szCs w:val="16"/>
    </w:rPr>
  </w:style>
  <w:style w:type="paragraph" w:styleId="Tekstopmerking">
    <w:name w:val="annotation text"/>
    <w:basedOn w:val="Standaard"/>
    <w:link w:val="TekstopmerkingChar"/>
    <w:uiPriority w:val="99"/>
    <w:unhideWhenUsed/>
    <w:rsid w:val="00FD47E5"/>
    <w:pPr>
      <w:suppressAutoHyphens w:val="0"/>
    </w:pPr>
    <w:rPr>
      <w:rFonts w:eastAsiaTheme="minorEastAsia" w:cstheme="minorBidi"/>
      <w:sz w:val="20"/>
      <w:szCs w:val="20"/>
    </w:rPr>
  </w:style>
  <w:style w:type="character" w:customStyle="1" w:styleId="TekstopmerkingChar">
    <w:name w:val="Tekst opmerking Char"/>
    <w:basedOn w:val="Standaardalinea-lettertype"/>
    <w:link w:val="Tekstopmerking"/>
    <w:uiPriority w:val="99"/>
    <w:rsid w:val="00FD47E5"/>
    <w:rPr>
      <w:rFonts w:ascii="Arial" w:eastAsiaTheme="minorEastAsia" w:hAnsi="Arial"/>
      <w:kern w:val="0"/>
      <w:sz w:val="20"/>
      <w:szCs w:val="20"/>
      <w:lang w:eastAsia="nl-NL"/>
      <w14:ligatures w14:val="none"/>
    </w:rPr>
  </w:style>
  <w:style w:type="character" w:customStyle="1" w:styleId="LijstalineaChar">
    <w:name w:val="Lijstalinea Char"/>
    <w:basedOn w:val="Standaardalinea-lettertype"/>
    <w:link w:val="Lijstalinea"/>
    <w:uiPriority w:val="34"/>
    <w:rsid w:val="00FD47E5"/>
    <w:rPr>
      <w:rFonts w:ascii="Arial" w:hAnsi="Arial"/>
      <w:kern w:val="0"/>
      <w:sz w:val="20"/>
      <w14:ligatures w14:val="none"/>
    </w:rPr>
  </w:style>
  <w:style w:type="character" w:customStyle="1" w:styleId="Kop1Char">
    <w:name w:val="Kop 1 Char"/>
    <w:basedOn w:val="Standaardalinea-lettertype"/>
    <w:link w:val="Kop1"/>
    <w:uiPriority w:val="9"/>
    <w:rsid w:val="00817906"/>
    <w:rPr>
      <w:rFonts w:ascii="Arial" w:eastAsiaTheme="majorEastAsia" w:hAnsi="Arial" w:cstheme="majorBidi"/>
      <w:b/>
      <w:kern w:val="0"/>
      <w:sz w:val="20"/>
      <w:szCs w:val="32"/>
      <w:lang w:eastAsia="nl-NL"/>
      <w14:ligatures w14:val="none"/>
    </w:rPr>
  </w:style>
  <w:style w:type="character" w:customStyle="1" w:styleId="Kop2Char">
    <w:name w:val="Kop 2 Char"/>
    <w:basedOn w:val="Standaardalinea-lettertype"/>
    <w:link w:val="Kop2"/>
    <w:uiPriority w:val="9"/>
    <w:rsid w:val="00377E1B"/>
    <w:rPr>
      <w:rFonts w:ascii="Arial" w:eastAsiaTheme="majorEastAsia" w:hAnsi="Arial" w:cstheme="majorBidi"/>
      <w:kern w:val="0"/>
      <w:sz w:val="20"/>
      <w:szCs w:val="26"/>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E77FDD"/>
    <w:pPr>
      <w:suppressAutoHyphens/>
    </w:pPr>
    <w:rPr>
      <w:rFonts w:eastAsia="Times New Roman" w:cs="Times New Roman"/>
      <w:b/>
      <w:bCs/>
    </w:rPr>
  </w:style>
  <w:style w:type="character" w:customStyle="1" w:styleId="OnderwerpvanopmerkingChar">
    <w:name w:val="Onderwerp van opmerking Char"/>
    <w:basedOn w:val="TekstopmerkingChar"/>
    <w:link w:val="Onderwerpvanopmerking"/>
    <w:uiPriority w:val="99"/>
    <w:semiHidden/>
    <w:rsid w:val="00E77FDD"/>
    <w:rPr>
      <w:rFonts w:ascii="Arial" w:eastAsia="Times New Roman" w:hAnsi="Arial" w:cs="Times New Roman"/>
      <w:b/>
      <w:bCs/>
      <w:kern w:val="0"/>
      <w:sz w:val="20"/>
      <w:szCs w:val="20"/>
      <w:lang w:eastAsia="nl-NL"/>
      <w14:ligatures w14:val="none"/>
    </w:rPr>
  </w:style>
  <w:style w:type="character" w:styleId="Onopgelostemelding">
    <w:name w:val="Unresolved Mention"/>
    <w:basedOn w:val="Standaardalinea-lettertype"/>
    <w:uiPriority w:val="99"/>
    <w:semiHidden/>
    <w:unhideWhenUsed/>
    <w:rsid w:val="00DB5B53"/>
    <w:rPr>
      <w:color w:val="605E5C"/>
      <w:shd w:val="clear" w:color="auto" w:fill="E1DFDD"/>
    </w:rPr>
  </w:style>
  <w:style w:type="paragraph" w:styleId="Normaalweb">
    <w:name w:val="Normal (Web)"/>
    <w:basedOn w:val="Standaard"/>
    <w:uiPriority w:val="99"/>
    <w:semiHidden/>
    <w:unhideWhenUsed/>
    <w:rsid w:val="00927D14"/>
    <w:rPr>
      <w:rFonts w:ascii="Times New Roman" w:hAnsi="Times New Roman"/>
      <w:sz w:val="24"/>
      <w:szCs w:val="24"/>
    </w:rPr>
  </w:style>
  <w:style w:type="character" w:customStyle="1" w:styleId="normaltextrun">
    <w:name w:val="normaltextrun"/>
    <w:basedOn w:val="Standaardalinea-lettertype"/>
    <w:rsid w:val="009A706E"/>
  </w:style>
  <w:style w:type="character" w:customStyle="1" w:styleId="eop">
    <w:name w:val="eop"/>
    <w:basedOn w:val="Standaardalinea-lettertype"/>
    <w:rsid w:val="009A706E"/>
  </w:style>
  <w:style w:type="character" w:styleId="GevolgdeHyperlink">
    <w:name w:val="FollowedHyperlink"/>
    <w:basedOn w:val="Standaardalinea-lettertype"/>
    <w:uiPriority w:val="99"/>
    <w:semiHidden/>
    <w:unhideWhenUsed/>
    <w:rsid w:val="00836BF7"/>
    <w:rPr>
      <w:color w:val="954F72" w:themeColor="followedHyperlink"/>
      <w:u w:val="single"/>
    </w:rPr>
  </w:style>
  <w:style w:type="paragraph" w:customStyle="1" w:styleId="OVKProductieartikel">
    <w:name w:val="OVK Productie artikel"/>
    <w:basedOn w:val="Standaard"/>
    <w:rsid w:val="00CE0277"/>
    <w:pPr>
      <w:keepNext/>
      <w:numPr>
        <w:numId w:val="28"/>
      </w:numPr>
      <w:tabs>
        <w:tab w:val="left" w:pos="-482"/>
        <w:tab w:val="left" w:pos="238"/>
        <w:tab w:val="left" w:pos="1678"/>
        <w:tab w:val="left" w:pos="2398"/>
        <w:tab w:val="left" w:pos="3118"/>
        <w:tab w:val="left" w:pos="3838"/>
        <w:tab w:val="left" w:pos="4558"/>
        <w:tab w:val="left" w:pos="5278"/>
        <w:tab w:val="left" w:pos="5998"/>
        <w:tab w:val="left" w:pos="6718"/>
        <w:tab w:val="left" w:pos="7438"/>
        <w:tab w:val="left" w:pos="8158"/>
        <w:tab w:val="left" w:pos="8878"/>
      </w:tabs>
      <w:suppressAutoHyphens w:val="0"/>
      <w:spacing w:before="480" w:line="276" w:lineRule="auto"/>
      <w:ind w:left="1567"/>
      <w:jc w:val="both"/>
    </w:pPr>
    <w:rPr>
      <w:rFonts w:eastAsia="Calibri" w:cs="Arial"/>
      <w:b/>
      <w:szCs w:val="20"/>
      <w:lang w:eastAsia="en-US"/>
    </w:rPr>
  </w:style>
  <w:style w:type="paragraph" w:customStyle="1" w:styleId="OVKProductieartikellid">
    <w:name w:val="OVK Productie artikellid"/>
    <w:basedOn w:val="Standaard"/>
    <w:rsid w:val="00CE0277"/>
    <w:pPr>
      <w:keepLines/>
      <w:numPr>
        <w:ilvl w:val="1"/>
        <w:numId w:val="28"/>
      </w:numPr>
      <w:tabs>
        <w:tab w:val="left" w:pos="-482"/>
        <w:tab w:val="left" w:pos="238"/>
        <w:tab w:val="left" w:pos="1678"/>
        <w:tab w:val="left" w:pos="2398"/>
        <w:tab w:val="left" w:pos="3118"/>
        <w:tab w:val="left" w:pos="3838"/>
        <w:tab w:val="left" w:pos="4558"/>
        <w:tab w:val="left" w:pos="5278"/>
        <w:tab w:val="left" w:pos="5998"/>
        <w:tab w:val="left" w:pos="6718"/>
        <w:tab w:val="left" w:pos="7438"/>
        <w:tab w:val="left" w:pos="8158"/>
        <w:tab w:val="left" w:pos="8878"/>
      </w:tabs>
      <w:suppressAutoHyphens w:val="0"/>
      <w:spacing w:before="240" w:line="276" w:lineRule="auto"/>
      <w:ind w:left="1002"/>
      <w:jc w:val="both"/>
    </w:pPr>
    <w:rPr>
      <w:rFonts w:eastAsia="Calibri" w:cs="Arial"/>
      <w:szCs w:val="20"/>
      <w:lang w:eastAsia="en-US"/>
    </w:rPr>
  </w:style>
  <w:style w:type="character" w:customStyle="1" w:styleId="Kop3Char">
    <w:name w:val="Kop 3 Char"/>
    <w:basedOn w:val="Standaardalinea-lettertype"/>
    <w:link w:val="Kop3"/>
    <w:uiPriority w:val="9"/>
    <w:semiHidden/>
    <w:rsid w:val="00190E8A"/>
    <w:rPr>
      <w:rFonts w:asciiTheme="majorHAnsi" w:eastAsiaTheme="majorEastAsia" w:hAnsiTheme="majorHAnsi" w:cstheme="majorBidi"/>
      <w:color w:val="1F3763" w:themeColor="accent1" w:themeShade="7F"/>
      <w:kern w:val="0"/>
      <w:sz w:val="24"/>
      <w:szCs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6456F0567E84409441272157F61ECC" ma:contentTypeVersion="9" ma:contentTypeDescription="Een nieuw document maken." ma:contentTypeScope="" ma:versionID="621627ee097e1fa05da1ceba88b089a6">
  <xsd:schema xmlns:xsd="http://www.w3.org/2001/XMLSchema" xmlns:xs="http://www.w3.org/2001/XMLSchema" xmlns:p="http://schemas.microsoft.com/office/2006/metadata/properties" xmlns:ns2="376a7460-0290-4e6d-abb5-5ee74c814a91" targetNamespace="http://schemas.microsoft.com/office/2006/metadata/properties" ma:root="true" ma:fieldsID="0a1df76a843aefa3378f9f8592385ec3" ns2:_="">
    <xsd:import namespace="376a7460-0290-4e6d-abb5-5ee74c814a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6a7460-0290-4e6d-abb5-5ee74c814a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ed3eec70-f3ef-4dd1-803c-7cec7b35641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6a7460-0290-4e6d-abb5-5ee74c814a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73AAED-295C-4FF1-980A-347FA0FAB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6a7460-0290-4e6d-abb5-5ee74c814a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C250F-1E7A-4882-8B0B-5871E038B140}">
  <ds:schemaRefs>
    <ds:schemaRef ds:uri="http://schemas.microsoft.com/sharepoint/v3/contenttype/forms"/>
  </ds:schemaRefs>
</ds:datastoreItem>
</file>

<file path=customXml/itemProps3.xml><?xml version="1.0" encoding="utf-8"?>
<ds:datastoreItem xmlns:ds="http://schemas.openxmlformats.org/officeDocument/2006/customXml" ds:itemID="{7FD47A86-8A6A-4DF3-8539-5E84963D33E9}">
  <ds:schemaRefs>
    <ds:schemaRef ds:uri="http://schemas.microsoft.com/office/2006/metadata/properties"/>
    <ds:schemaRef ds:uri="http://schemas.microsoft.com/office/infopath/2007/PartnerControls"/>
    <ds:schemaRef ds:uri="376a7460-0290-4e6d-abb5-5ee74c814a9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369</Words>
  <Characters>2033</Characters>
  <Application>Microsoft Office Word</Application>
  <DocSecurity>0</DocSecurity>
  <Lines>16</Lines>
  <Paragraphs>4</Paragraphs>
  <ScaleCrop>false</ScaleCrop>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Alberda van Ekenstein</dc:creator>
  <cp:keywords/>
  <dc:description/>
  <cp:lastModifiedBy>Corné van Iperen</cp:lastModifiedBy>
  <cp:revision>5</cp:revision>
  <dcterms:created xsi:type="dcterms:W3CDTF">2026-04-01T06:58:00Z</dcterms:created>
  <dcterms:modified xsi:type="dcterms:W3CDTF">2026-04-01T07:02:00Z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0x010100C06456F0567E84409441272157F61ECC</vt:lpwstr>
  </property>
  <property fmtid="{D5CDD505-2E9C-101B-9397-08002B2CF9AE}" pid="3" name="MediaServiceImageTags">
    <vt:lpwstr/>
  </property>
</Properties>
</file>